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BB9" w:rsidRPr="008533E4" w:rsidRDefault="009C4BB9" w:rsidP="009C4BB9">
      <w:pPr>
        <w:shd w:val="clear" w:color="auto" w:fill="FFFFFF"/>
        <w:spacing w:after="0" w:line="240" w:lineRule="auto"/>
        <w:ind w:firstLine="375"/>
        <w:jc w:val="both"/>
        <w:rPr>
          <w:rFonts w:ascii="Times New Roman" w:eastAsia="Times New Roman" w:hAnsi="Times New Roman" w:cs="Times New Roman"/>
          <w:color w:val="000000"/>
          <w:lang w:eastAsia="ru-RU"/>
        </w:rPr>
      </w:pPr>
      <w:r w:rsidRPr="008533E4">
        <w:rPr>
          <w:rFonts w:ascii="Times New Roman" w:eastAsia="Times New Roman" w:hAnsi="Times New Roman" w:cs="Times New Roman"/>
          <w:color w:val="000000"/>
          <w:lang w:eastAsia="ru-RU"/>
        </w:rPr>
        <w:t>1.1. Какие черты натуры Чичикова проявились в его внутреннем монологе?</w:t>
      </w:r>
    </w:p>
    <w:p w:rsidR="009C4BB9" w:rsidRPr="008533E4" w:rsidRDefault="009C4BB9" w:rsidP="009C4BB9">
      <w:pPr>
        <w:shd w:val="clear" w:color="auto" w:fill="FFFFFF"/>
        <w:spacing w:after="0" w:line="240" w:lineRule="auto"/>
        <w:ind w:firstLine="375"/>
        <w:jc w:val="both"/>
        <w:rPr>
          <w:rFonts w:ascii="Times New Roman" w:eastAsia="Times New Roman" w:hAnsi="Times New Roman" w:cs="Times New Roman"/>
          <w:color w:val="000000"/>
          <w:lang w:eastAsia="ru-RU"/>
        </w:rPr>
      </w:pPr>
      <w:r w:rsidRPr="008533E4">
        <w:rPr>
          <w:rFonts w:ascii="Times New Roman" w:eastAsia="Times New Roman" w:hAnsi="Times New Roman" w:cs="Times New Roman"/>
          <w:color w:val="000000"/>
          <w:lang w:eastAsia="ru-RU"/>
        </w:rPr>
        <w:t>1.2. С какой целью автор в своих размышлениях упоминает о двадцатилетнем юноше?</w:t>
      </w:r>
    </w:p>
    <w:p w:rsidR="009C4BB9" w:rsidRPr="008533E4" w:rsidRDefault="009C4BB9" w:rsidP="009C4BB9">
      <w:pPr>
        <w:pStyle w:val="leftmargin"/>
        <w:shd w:val="clear" w:color="auto" w:fill="FFFFFF"/>
        <w:spacing w:before="0" w:beforeAutospacing="0" w:after="0" w:afterAutospacing="0"/>
        <w:ind w:firstLine="375"/>
        <w:jc w:val="both"/>
        <w:rPr>
          <w:color w:val="000000"/>
          <w:sz w:val="22"/>
          <w:szCs w:val="22"/>
        </w:rPr>
      </w:pPr>
      <w:r w:rsidRPr="008533E4">
        <w:rPr>
          <w:color w:val="000000"/>
          <w:sz w:val="22"/>
          <w:szCs w:val="22"/>
        </w:rPr>
        <w:t>2.1. Выберите другой фрагмент поэмы с участием Чичикова. На основе анализа текста выявите черты героя, проявившиеся в данном фрагменте.</w:t>
      </w:r>
    </w:p>
    <w:p w:rsidR="009C4BB9" w:rsidRPr="008533E4" w:rsidRDefault="009C4BB9" w:rsidP="009C4BB9">
      <w:pPr>
        <w:pStyle w:val="leftmargin"/>
        <w:shd w:val="clear" w:color="auto" w:fill="FFFFFF"/>
        <w:spacing w:before="0" w:beforeAutospacing="0" w:after="0" w:afterAutospacing="0"/>
        <w:ind w:firstLine="375"/>
        <w:jc w:val="both"/>
        <w:rPr>
          <w:color w:val="000000"/>
          <w:sz w:val="22"/>
          <w:szCs w:val="22"/>
        </w:rPr>
      </w:pPr>
      <w:r w:rsidRPr="008533E4">
        <w:rPr>
          <w:color w:val="000000"/>
          <w:sz w:val="22"/>
          <w:szCs w:val="22"/>
        </w:rPr>
        <w:t>2.2. Выберите другой фрагмент поэмы, в котором Чичиков отказывается от чего-либо. Проанализируйте поведение героя в сложившейся ситуации.</w:t>
      </w:r>
    </w:p>
    <w:p w:rsidR="009C4BB9" w:rsidRPr="008533E4" w:rsidRDefault="009C4BB9" w:rsidP="009C4BB9">
      <w:pPr>
        <w:shd w:val="clear" w:color="auto" w:fill="FFFFFF"/>
        <w:spacing w:after="0" w:line="240" w:lineRule="auto"/>
        <w:ind w:firstLine="375"/>
        <w:jc w:val="both"/>
        <w:rPr>
          <w:rFonts w:ascii="Times New Roman" w:eastAsia="Times New Roman" w:hAnsi="Times New Roman" w:cs="Times New Roman"/>
          <w:color w:val="000000"/>
          <w:lang w:eastAsia="ru-RU"/>
        </w:rPr>
      </w:pPr>
    </w:p>
    <w:p w:rsidR="009C4BB9" w:rsidRPr="008533E4" w:rsidRDefault="009C4BB9" w:rsidP="009C4BB9">
      <w:pPr>
        <w:spacing w:after="0" w:line="240" w:lineRule="auto"/>
        <w:rPr>
          <w:rFonts w:ascii="Times New Roman" w:eastAsia="Times New Roman" w:hAnsi="Times New Roman" w:cs="Times New Roman"/>
          <w:lang w:eastAsia="ru-RU"/>
        </w:rPr>
      </w:pPr>
    </w:p>
    <w:p w:rsidR="009C4BB9" w:rsidRPr="008533E4" w:rsidRDefault="009C4BB9" w:rsidP="009C4BB9">
      <w:pPr>
        <w:shd w:val="clear" w:color="auto" w:fill="FFFFFF"/>
        <w:spacing w:after="0" w:line="240" w:lineRule="auto"/>
        <w:ind w:firstLine="375"/>
        <w:jc w:val="both"/>
        <w:rPr>
          <w:rFonts w:ascii="Times New Roman" w:eastAsia="Times New Roman" w:hAnsi="Times New Roman" w:cs="Times New Roman"/>
          <w:color w:val="000000"/>
          <w:lang w:eastAsia="ru-RU"/>
        </w:rPr>
      </w:pPr>
      <w:r w:rsidRPr="008533E4">
        <w:rPr>
          <w:rFonts w:ascii="Times New Roman" w:eastAsia="Times New Roman" w:hAnsi="Times New Roman" w:cs="Times New Roman"/>
          <w:color w:val="000000"/>
          <w:lang w:eastAsia="ru-RU"/>
        </w:rPr>
        <w:t>Чичиков глядел очень внимательно на молоденькую незнакомку. Он пытался несколько раз с нею заговорить, но как-то не пришлось так. А между тем дамы уехали, хорошенькая головка с тоненькими чертами лица и тоненьким станом скрылась, как что-то похожее на виденье, и опять осталась дорога, бричка, тройка знакомых читателю лошадей, Селифан, Чичиков, гладь и пустота окрестных полей. Везде, где бы ни было в жизни, среди ли чёрствых, шероховато-бедных и неопрятно-</w:t>
      </w:r>
      <w:proofErr w:type="spellStart"/>
      <w:r w:rsidRPr="008533E4">
        <w:rPr>
          <w:rFonts w:ascii="Times New Roman" w:eastAsia="Times New Roman" w:hAnsi="Times New Roman" w:cs="Times New Roman"/>
          <w:color w:val="000000"/>
          <w:lang w:eastAsia="ru-RU"/>
        </w:rPr>
        <w:t>плеснеющих</w:t>
      </w:r>
      <w:proofErr w:type="spellEnd"/>
      <w:r w:rsidRPr="008533E4">
        <w:rPr>
          <w:rFonts w:ascii="Times New Roman" w:eastAsia="Times New Roman" w:hAnsi="Times New Roman" w:cs="Times New Roman"/>
          <w:color w:val="000000"/>
          <w:lang w:eastAsia="ru-RU"/>
        </w:rPr>
        <w:t xml:space="preserve"> низменных рядов её, или среди однообразно-хладных и скучно-опрятных сословий высших, везде хоть раз встретится на пути человеку явленье, не похожее на всё то, что случалось ему видеть дотоле, которое хоть раз пробудит в нем чувство, не похожее на те, которые суждено ему чувствовать всю жизнь. Везде, поперек каким бы ни было печалям, из которых плетётся жизнь наша, весело промчится блистающая радость, как иногда блестящий экипаж с золотой упряжью, картинными конями и сверкающим блеском стёкол вдруг неожиданно пронесется мимо какой-нибудь заглохнувшей бедной деревушки, не видавшей ничего, кроме сельской телеги, и долго мужики стоят, зевая, с открытыми ртами, не надевая шапок, хотя давно уже унёсся и пропал из виду дивный экипаж. Так и блондинка тоже вдруг совершенно неожиданным образом показалась в нашей повести и так же скрылась. Попадись на ту пору вместо Чичикова какой-нибудь двадцатилетний юноша, гусар ли он, студент ли он или просто только что начавший жизненное поприще, и Боже! чего бы не проснулось, не зашевелилось, не заговорило в нём! Долго бы стоял он бесчувственно на одном месте, вперивши бессмысленно очи в даль, позабыв и дорогу, и все ожидающие впереди выговоры, и распеканья за промедление, позабыв и себя, и службу, и мир, и всё, что ни есть в мире.</w:t>
      </w:r>
    </w:p>
    <w:p w:rsidR="009C4BB9" w:rsidRPr="008533E4" w:rsidRDefault="009C4BB9" w:rsidP="009C4BB9">
      <w:pPr>
        <w:shd w:val="clear" w:color="auto" w:fill="FFFFFF"/>
        <w:spacing w:after="0" w:line="240" w:lineRule="auto"/>
        <w:ind w:firstLine="375"/>
        <w:jc w:val="both"/>
        <w:rPr>
          <w:rFonts w:ascii="Times New Roman" w:eastAsia="Times New Roman" w:hAnsi="Times New Roman" w:cs="Times New Roman"/>
          <w:color w:val="000000"/>
          <w:lang w:eastAsia="ru-RU"/>
        </w:rPr>
      </w:pPr>
      <w:r w:rsidRPr="008533E4">
        <w:rPr>
          <w:rFonts w:ascii="Times New Roman" w:eastAsia="Times New Roman" w:hAnsi="Times New Roman" w:cs="Times New Roman"/>
          <w:color w:val="000000"/>
          <w:lang w:eastAsia="ru-RU"/>
        </w:rPr>
        <w:t xml:space="preserve">Но герой наш уже был средних лет и осмотрительно-охлаждённого характера. Он тоже задумался и думал, но положительнее, не так безотчётны и даже отчасти очень основательны были его мысли. «Славная бабёшка!» — сказал он, открывши табакерку и понюхавши табаку. «Но ведь что, главное, в ней хорошо? Хорошо то, что она сейчас только, как видно, выпущена из какого-нибудь пансиона или института; что в ней, как говорится, нет ещё ничего бабьего, то есть именно того, что у них есть самого неприятного. Она теперь как дитя, всё в ней просто: она скажет, что ей вздумается, засмеётся, где захочет засмеяться. Из нее всё можно сделать, она может быть чудо, а может выйти и дрянь, и выйдет дрянь! Вот пусть-ка только за неё примутся теперь маменьки и тетушки. В один год так её наполнят всяким бабьём, что сам родной отец не узнает. Откуда возьмётся и надутость, и чопорность; станет ворочаться по вытверженным наставлениям, станет ломать голову и придумывать, с кем, и как, и сколько нужно говорить, как на кого смотреть; всякую минуту будет бояться, чтобы не сказать больше, чем нужно; запутается наконец сама, и кончится тем, что станет наконец врать всю жизнь, и выйдет просто чёрт </w:t>
      </w:r>
      <w:proofErr w:type="gramStart"/>
      <w:r w:rsidRPr="008533E4">
        <w:rPr>
          <w:rFonts w:ascii="Times New Roman" w:eastAsia="Times New Roman" w:hAnsi="Times New Roman" w:cs="Times New Roman"/>
          <w:color w:val="000000"/>
          <w:lang w:eastAsia="ru-RU"/>
        </w:rPr>
        <w:t>знает</w:t>
      </w:r>
      <w:proofErr w:type="gramEnd"/>
      <w:r w:rsidRPr="008533E4">
        <w:rPr>
          <w:rFonts w:ascii="Times New Roman" w:eastAsia="Times New Roman" w:hAnsi="Times New Roman" w:cs="Times New Roman"/>
          <w:color w:val="000000"/>
          <w:lang w:eastAsia="ru-RU"/>
        </w:rPr>
        <w:t xml:space="preserve"> что!» Здесь он несколько времени помолчал и потом прибавил: «А любопытно бы знать, чьих она? что, как её отец? богатый ли помещик почтенного нрава или просто благомыслящий человек с капиталом, приобретённым на службе? Ведь если, положим, этой девушке да придать </w:t>
      </w:r>
      <w:proofErr w:type="spellStart"/>
      <w:r w:rsidRPr="008533E4">
        <w:rPr>
          <w:rFonts w:ascii="Times New Roman" w:eastAsia="Times New Roman" w:hAnsi="Times New Roman" w:cs="Times New Roman"/>
          <w:color w:val="000000"/>
          <w:lang w:eastAsia="ru-RU"/>
        </w:rPr>
        <w:t>тысячонок</w:t>
      </w:r>
      <w:proofErr w:type="spellEnd"/>
      <w:r w:rsidRPr="008533E4">
        <w:rPr>
          <w:rFonts w:ascii="Times New Roman" w:eastAsia="Times New Roman" w:hAnsi="Times New Roman" w:cs="Times New Roman"/>
          <w:color w:val="000000"/>
          <w:lang w:eastAsia="ru-RU"/>
        </w:rPr>
        <w:t xml:space="preserve"> двести приданого, из неё бы мог выйти очень, очень лакомый кусочек. Это бы могло составить, так сказать, счастье порядочного человека». Двести </w:t>
      </w:r>
      <w:proofErr w:type="spellStart"/>
      <w:r w:rsidRPr="008533E4">
        <w:rPr>
          <w:rFonts w:ascii="Times New Roman" w:eastAsia="Times New Roman" w:hAnsi="Times New Roman" w:cs="Times New Roman"/>
          <w:color w:val="000000"/>
          <w:lang w:eastAsia="ru-RU"/>
        </w:rPr>
        <w:t>тысячонок</w:t>
      </w:r>
      <w:proofErr w:type="spellEnd"/>
      <w:r w:rsidRPr="008533E4">
        <w:rPr>
          <w:rFonts w:ascii="Times New Roman" w:eastAsia="Times New Roman" w:hAnsi="Times New Roman" w:cs="Times New Roman"/>
          <w:color w:val="000000"/>
          <w:lang w:eastAsia="ru-RU"/>
        </w:rPr>
        <w:t xml:space="preserve"> так привлекательно стали рисоваться в голове его, что он </w:t>
      </w:r>
      <w:proofErr w:type="spellStart"/>
      <w:r w:rsidRPr="008533E4">
        <w:rPr>
          <w:rFonts w:ascii="Times New Roman" w:eastAsia="Times New Roman" w:hAnsi="Times New Roman" w:cs="Times New Roman"/>
          <w:color w:val="000000"/>
          <w:lang w:eastAsia="ru-RU"/>
        </w:rPr>
        <w:t>внутренно</w:t>
      </w:r>
      <w:proofErr w:type="spellEnd"/>
      <w:r w:rsidRPr="008533E4">
        <w:rPr>
          <w:rFonts w:ascii="Times New Roman" w:eastAsia="Times New Roman" w:hAnsi="Times New Roman" w:cs="Times New Roman"/>
          <w:color w:val="000000"/>
          <w:lang w:eastAsia="ru-RU"/>
        </w:rPr>
        <w:t xml:space="preserve"> начал досадовать на самого себя, зачем в продолжение хлопотни около экипажей не разведал от форейтора или кучера, кто такие были проезжающие. Скоро, однако ж, показавшаяся деревня Собакевича рассеяла его мысли и заставила их обратиться к своему постоянному предмету.</w:t>
      </w:r>
    </w:p>
    <w:p w:rsidR="009C4BB9" w:rsidRPr="008533E4" w:rsidRDefault="009C4BB9" w:rsidP="009C4BB9">
      <w:pPr>
        <w:shd w:val="clear" w:color="auto" w:fill="FFFFFF"/>
        <w:spacing w:after="0" w:line="240" w:lineRule="auto"/>
        <w:jc w:val="both"/>
        <w:rPr>
          <w:rFonts w:ascii="Times New Roman" w:eastAsia="Times New Roman" w:hAnsi="Times New Roman" w:cs="Times New Roman"/>
          <w:color w:val="000000"/>
          <w:lang w:eastAsia="ru-RU"/>
        </w:rPr>
      </w:pPr>
      <w:r w:rsidRPr="008533E4">
        <w:rPr>
          <w:rFonts w:ascii="Times New Roman" w:eastAsia="Times New Roman" w:hAnsi="Times New Roman" w:cs="Times New Roman"/>
          <w:color w:val="000000"/>
          <w:lang w:eastAsia="ru-RU"/>
        </w:rPr>
        <w:t> </w:t>
      </w:r>
    </w:p>
    <w:p w:rsidR="009C4BB9" w:rsidRPr="008533E4" w:rsidRDefault="009C4BB9" w:rsidP="009C4BB9">
      <w:pPr>
        <w:shd w:val="clear" w:color="auto" w:fill="FFFFFF"/>
        <w:spacing w:after="0" w:line="240" w:lineRule="auto"/>
        <w:jc w:val="both"/>
        <w:rPr>
          <w:rFonts w:ascii="Times New Roman" w:eastAsia="Times New Roman" w:hAnsi="Times New Roman" w:cs="Times New Roman"/>
          <w:color w:val="000000"/>
          <w:lang w:eastAsia="ru-RU"/>
        </w:rPr>
      </w:pPr>
      <w:r w:rsidRPr="008533E4">
        <w:rPr>
          <w:rFonts w:ascii="Times New Roman" w:eastAsia="Times New Roman" w:hAnsi="Times New Roman" w:cs="Times New Roman"/>
          <w:i/>
          <w:iCs/>
          <w:color w:val="000000"/>
          <w:lang w:eastAsia="ru-RU"/>
        </w:rPr>
        <w:t>Н. В. Гоголь «Мёртвые души»</w:t>
      </w:r>
    </w:p>
    <w:p w:rsidR="00D41768" w:rsidRPr="008533E4" w:rsidRDefault="00D41768">
      <w:pPr>
        <w:rPr>
          <w:rFonts w:ascii="Times New Roman" w:hAnsi="Times New Roman" w:cs="Times New Roman"/>
        </w:rPr>
      </w:pPr>
    </w:p>
    <w:p w:rsidR="009C4BB9" w:rsidRDefault="009C4BB9">
      <w:pPr>
        <w:rPr>
          <w:rFonts w:ascii="Times New Roman" w:hAnsi="Times New Roman" w:cs="Times New Roman"/>
        </w:rPr>
      </w:pPr>
    </w:p>
    <w:p w:rsidR="008533E4" w:rsidRDefault="008533E4">
      <w:pPr>
        <w:rPr>
          <w:rFonts w:ascii="Times New Roman" w:hAnsi="Times New Roman" w:cs="Times New Roman"/>
        </w:rPr>
      </w:pPr>
    </w:p>
    <w:p w:rsidR="008533E4" w:rsidRDefault="008533E4">
      <w:pPr>
        <w:rPr>
          <w:rFonts w:ascii="Times New Roman" w:hAnsi="Times New Roman" w:cs="Times New Roman"/>
        </w:rPr>
      </w:pPr>
    </w:p>
    <w:p w:rsidR="008533E4" w:rsidRDefault="008533E4">
      <w:pPr>
        <w:rPr>
          <w:rFonts w:ascii="Times New Roman" w:hAnsi="Times New Roman" w:cs="Times New Roman"/>
        </w:rPr>
      </w:pPr>
    </w:p>
    <w:p w:rsidR="008533E4" w:rsidRDefault="008533E4">
      <w:pPr>
        <w:rPr>
          <w:rFonts w:ascii="Times New Roman" w:hAnsi="Times New Roman" w:cs="Times New Roman"/>
        </w:rPr>
      </w:pPr>
    </w:p>
    <w:p w:rsidR="008533E4" w:rsidRDefault="008533E4">
      <w:pPr>
        <w:rPr>
          <w:rFonts w:ascii="Times New Roman" w:hAnsi="Times New Roman" w:cs="Times New Roman"/>
        </w:rPr>
      </w:pPr>
    </w:p>
    <w:p w:rsidR="008533E4" w:rsidRDefault="008533E4">
      <w:pPr>
        <w:rPr>
          <w:rFonts w:ascii="Times New Roman" w:hAnsi="Times New Roman" w:cs="Times New Roman"/>
        </w:rPr>
      </w:pPr>
    </w:p>
    <w:p w:rsidR="008533E4" w:rsidRDefault="008533E4">
      <w:pPr>
        <w:rPr>
          <w:rFonts w:ascii="Times New Roman" w:hAnsi="Times New Roman" w:cs="Times New Roman"/>
        </w:rPr>
      </w:pPr>
    </w:p>
    <w:p w:rsidR="008533E4" w:rsidRPr="008533E4" w:rsidRDefault="008533E4">
      <w:pPr>
        <w:rPr>
          <w:rFonts w:ascii="Times New Roman" w:hAnsi="Times New Roman" w:cs="Times New Roman"/>
        </w:rPr>
      </w:pPr>
    </w:p>
    <w:p w:rsidR="009C4BB9" w:rsidRPr="008533E4" w:rsidRDefault="009C4BB9" w:rsidP="009C4BB9">
      <w:pPr>
        <w:shd w:val="clear" w:color="auto" w:fill="FFFFFF"/>
        <w:spacing w:after="0" w:line="240" w:lineRule="auto"/>
        <w:ind w:firstLine="375"/>
        <w:jc w:val="both"/>
        <w:rPr>
          <w:rFonts w:ascii="Times New Roman" w:eastAsia="Times New Roman" w:hAnsi="Times New Roman" w:cs="Times New Roman"/>
          <w:color w:val="000000"/>
          <w:lang w:eastAsia="ru-RU"/>
        </w:rPr>
      </w:pPr>
      <w:r w:rsidRPr="008533E4">
        <w:rPr>
          <w:rFonts w:ascii="Times New Roman" w:eastAsia="Times New Roman" w:hAnsi="Times New Roman" w:cs="Times New Roman"/>
          <w:color w:val="000000"/>
          <w:lang w:eastAsia="ru-RU"/>
        </w:rPr>
        <w:lastRenderedPageBreak/>
        <w:t>1.1. Почему город, в который приезжает Чичиков, не имеет названия?</w:t>
      </w:r>
    </w:p>
    <w:p w:rsidR="009C4BB9" w:rsidRPr="008533E4" w:rsidRDefault="009C4BB9" w:rsidP="008533E4">
      <w:pPr>
        <w:shd w:val="clear" w:color="auto" w:fill="FFFFFF"/>
        <w:spacing w:after="0" w:line="240" w:lineRule="auto"/>
        <w:jc w:val="both"/>
        <w:rPr>
          <w:rFonts w:ascii="Times New Roman" w:eastAsia="Times New Roman" w:hAnsi="Times New Roman" w:cs="Times New Roman"/>
          <w:color w:val="000000"/>
          <w:lang w:eastAsia="ru-RU"/>
        </w:rPr>
      </w:pPr>
      <w:r w:rsidRPr="008533E4">
        <w:rPr>
          <w:rFonts w:ascii="Times New Roman" w:eastAsia="Times New Roman" w:hAnsi="Times New Roman" w:cs="Times New Roman"/>
          <w:color w:val="000000"/>
          <w:lang w:eastAsia="ru-RU"/>
        </w:rPr>
        <w:t> 1.2. Как представленный во фрагменте портрет характеризует героя?</w:t>
      </w:r>
    </w:p>
    <w:p w:rsidR="009C4BB9" w:rsidRPr="008533E4" w:rsidRDefault="009C4BB9" w:rsidP="009C4BB9">
      <w:pPr>
        <w:pStyle w:val="leftmargin"/>
        <w:shd w:val="clear" w:color="auto" w:fill="FFFFFF"/>
        <w:spacing w:before="0" w:beforeAutospacing="0" w:after="0" w:afterAutospacing="0"/>
        <w:ind w:firstLine="375"/>
        <w:jc w:val="both"/>
        <w:rPr>
          <w:color w:val="000000"/>
          <w:sz w:val="22"/>
          <w:szCs w:val="22"/>
        </w:rPr>
      </w:pPr>
      <w:r w:rsidRPr="008533E4">
        <w:rPr>
          <w:color w:val="000000"/>
          <w:sz w:val="22"/>
          <w:szCs w:val="22"/>
        </w:rPr>
        <w:t>2.1. Выберите другой фрагмент поэмы с участием Чичикова. На основе анализа текста выявите черты героя, проявившиеся в данном фрагменте.</w:t>
      </w:r>
    </w:p>
    <w:p w:rsidR="009C4BB9" w:rsidRPr="008533E4" w:rsidRDefault="009C4BB9" w:rsidP="009C4BB9">
      <w:pPr>
        <w:pStyle w:val="leftmargin"/>
        <w:shd w:val="clear" w:color="auto" w:fill="FFFFFF"/>
        <w:spacing w:before="0" w:beforeAutospacing="0" w:after="0" w:afterAutospacing="0"/>
        <w:ind w:firstLine="375"/>
        <w:jc w:val="both"/>
        <w:rPr>
          <w:color w:val="000000"/>
          <w:sz w:val="22"/>
          <w:szCs w:val="22"/>
        </w:rPr>
      </w:pPr>
      <w:r w:rsidRPr="008533E4">
        <w:rPr>
          <w:color w:val="000000"/>
          <w:sz w:val="22"/>
          <w:szCs w:val="22"/>
        </w:rPr>
        <w:t>2.2. Выберите другой фрагмент поэмы, в котором Чичиков проявляет себя как хороший психолог. Проанализируйте поведение героя в сложившейся ситуации.</w:t>
      </w:r>
    </w:p>
    <w:p w:rsidR="009C4BB9" w:rsidRPr="008533E4" w:rsidRDefault="009C4BB9" w:rsidP="009C4BB9">
      <w:pPr>
        <w:shd w:val="clear" w:color="auto" w:fill="FFFFFF"/>
        <w:spacing w:after="0" w:line="240" w:lineRule="auto"/>
        <w:ind w:firstLine="375"/>
        <w:jc w:val="both"/>
        <w:rPr>
          <w:rFonts w:ascii="Times New Roman" w:eastAsia="Times New Roman" w:hAnsi="Times New Roman" w:cs="Times New Roman"/>
          <w:color w:val="000000"/>
          <w:lang w:eastAsia="ru-RU"/>
        </w:rPr>
      </w:pPr>
    </w:p>
    <w:p w:rsidR="009C4BB9" w:rsidRPr="008533E4" w:rsidRDefault="009C4BB9" w:rsidP="009C4BB9">
      <w:pPr>
        <w:spacing w:after="0" w:line="240" w:lineRule="auto"/>
        <w:rPr>
          <w:rFonts w:ascii="Times New Roman" w:eastAsia="Times New Roman" w:hAnsi="Times New Roman" w:cs="Times New Roman"/>
          <w:lang w:eastAsia="ru-RU"/>
        </w:rPr>
      </w:pPr>
    </w:p>
    <w:p w:rsidR="009C4BB9" w:rsidRPr="008533E4" w:rsidRDefault="009C4BB9" w:rsidP="009C4BB9">
      <w:pPr>
        <w:shd w:val="clear" w:color="auto" w:fill="FFFFFF"/>
        <w:spacing w:after="0" w:line="240" w:lineRule="auto"/>
        <w:ind w:firstLine="375"/>
        <w:jc w:val="both"/>
        <w:rPr>
          <w:rFonts w:ascii="Times New Roman" w:eastAsia="Times New Roman" w:hAnsi="Times New Roman" w:cs="Times New Roman"/>
          <w:color w:val="000000"/>
          <w:lang w:eastAsia="ru-RU"/>
        </w:rPr>
      </w:pPr>
      <w:r w:rsidRPr="008533E4">
        <w:rPr>
          <w:rFonts w:ascii="Times New Roman" w:eastAsia="Times New Roman" w:hAnsi="Times New Roman" w:cs="Times New Roman"/>
          <w:color w:val="000000"/>
          <w:lang w:eastAsia="ru-RU"/>
        </w:rPr>
        <w:t xml:space="preserve">В ворота гостиницы губернского города NN въехала довольно красивая рессорная небольшая бричка, в какой ездят холостяки: отставные подполковники, штабс-капитаны, помещики, имеющие около сотни душ крестьян, — словом, все те, которых называют господами средней руки. В бричке сидел господин, не красавец, но и не дурной наружности, ни слишком толст, ни слишком тонок; нельзя сказать, чтобы стар, однако ж и не так, чтобы слишком молод. </w:t>
      </w:r>
      <w:proofErr w:type="gramStart"/>
      <w:r w:rsidRPr="008533E4">
        <w:rPr>
          <w:rFonts w:ascii="Times New Roman" w:eastAsia="Times New Roman" w:hAnsi="Times New Roman" w:cs="Times New Roman"/>
          <w:color w:val="000000"/>
          <w:lang w:eastAsia="ru-RU"/>
        </w:rPr>
        <w:t>Въезд его не произвел в городе совершенно никакого шума и не был сопровожден ничем особенным; только два русских мужика, стоявшие у дверей кабака против гостиницы, сделали кое-какие замечания, относившиеся, впрочем, более к экипажу, чем к сидевшему в нем. «Вишь ты</w:t>
      </w:r>
      <w:proofErr w:type="gramEnd"/>
      <w:r w:rsidRPr="008533E4">
        <w:rPr>
          <w:rFonts w:ascii="Times New Roman" w:eastAsia="Times New Roman" w:hAnsi="Times New Roman" w:cs="Times New Roman"/>
          <w:color w:val="000000"/>
          <w:lang w:eastAsia="ru-RU"/>
        </w:rPr>
        <w:t xml:space="preserve">, — сказал один другому, — вон </w:t>
      </w:r>
      <w:bookmarkStart w:id="0" w:name="_GoBack"/>
      <w:bookmarkEnd w:id="0"/>
      <w:r w:rsidRPr="008533E4">
        <w:rPr>
          <w:rFonts w:ascii="Times New Roman" w:eastAsia="Times New Roman" w:hAnsi="Times New Roman" w:cs="Times New Roman"/>
          <w:color w:val="000000"/>
          <w:lang w:eastAsia="ru-RU"/>
        </w:rPr>
        <w:t xml:space="preserve">какое колесо! что ты думаешь, доедет то колесо, если б случилось, в Москву или не доедет?» — «Доедет», — отвечал другой. «А в Казань-то, я думаю, не доедет?» — «В Казань не доедет», — отвечал другой. Этим разговор и кончился. Да еще, когда бричка подъехала к гостинице, встретился молодой человек в белых канифасовых панталонах, весьма узких и коротких, во фраке с покушеньями на моду, из-под которого видна была манишка, застегнутая тульскою </w:t>
      </w:r>
      <w:proofErr w:type="spellStart"/>
      <w:r w:rsidRPr="008533E4">
        <w:rPr>
          <w:rFonts w:ascii="Times New Roman" w:eastAsia="Times New Roman" w:hAnsi="Times New Roman" w:cs="Times New Roman"/>
          <w:color w:val="000000"/>
          <w:lang w:eastAsia="ru-RU"/>
        </w:rPr>
        <w:t>булавкою</w:t>
      </w:r>
      <w:proofErr w:type="spellEnd"/>
      <w:r w:rsidRPr="008533E4">
        <w:rPr>
          <w:rFonts w:ascii="Times New Roman" w:eastAsia="Times New Roman" w:hAnsi="Times New Roman" w:cs="Times New Roman"/>
          <w:color w:val="000000"/>
          <w:lang w:eastAsia="ru-RU"/>
        </w:rPr>
        <w:t xml:space="preserve"> с бронзовым пистолетом. Молодой человек оборотился назад, посмотрел экипаж, придержал рукою картуз, чуть не слетевший от ветра, и пошел своей дорогой.</w:t>
      </w:r>
    </w:p>
    <w:p w:rsidR="009C4BB9" w:rsidRPr="008533E4" w:rsidRDefault="009C4BB9" w:rsidP="009C4BB9">
      <w:pPr>
        <w:shd w:val="clear" w:color="auto" w:fill="FFFFFF"/>
        <w:spacing w:after="0" w:line="240" w:lineRule="auto"/>
        <w:ind w:firstLine="375"/>
        <w:jc w:val="both"/>
        <w:rPr>
          <w:rFonts w:ascii="Times New Roman" w:eastAsia="Times New Roman" w:hAnsi="Times New Roman" w:cs="Times New Roman"/>
          <w:color w:val="000000"/>
          <w:lang w:eastAsia="ru-RU"/>
        </w:rPr>
      </w:pPr>
      <w:r w:rsidRPr="008533E4">
        <w:rPr>
          <w:rFonts w:ascii="Times New Roman" w:eastAsia="Times New Roman" w:hAnsi="Times New Roman" w:cs="Times New Roman"/>
          <w:color w:val="000000"/>
          <w:lang w:eastAsia="ru-RU"/>
        </w:rPr>
        <w:t xml:space="preserve">Когда экипаж въехал на двор, господин был встречен трактирным слугою, или половым, как их называют в русских трактирах, живым и вертлявым до такой степени, что даже нельзя было рассмотреть, какое у него было лицо. Он выбежал проворно, с салфеткой в руке, — весь длинный и в длинном демикотонном сюртуке со </w:t>
      </w:r>
      <w:proofErr w:type="spellStart"/>
      <w:r w:rsidRPr="008533E4">
        <w:rPr>
          <w:rFonts w:ascii="Times New Roman" w:eastAsia="Times New Roman" w:hAnsi="Times New Roman" w:cs="Times New Roman"/>
          <w:color w:val="000000"/>
          <w:lang w:eastAsia="ru-RU"/>
        </w:rPr>
        <w:t>спинкою</w:t>
      </w:r>
      <w:proofErr w:type="spellEnd"/>
      <w:r w:rsidRPr="008533E4">
        <w:rPr>
          <w:rFonts w:ascii="Times New Roman" w:eastAsia="Times New Roman" w:hAnsi="Times New Roman" w:cs="Times New Roman"/>
          <w:color w:val="000000"/>
          <w:lang w:eastAsia="ru-RU"/>
        </w:rPr>
        <w:t xml:space="preserve"> чуть не на самом затылке, встряхнул волосами и повел проворно господина вверх по всей деревянной галерее показывать ниспосланный ему богом покой. Покой был известного рода, ибо гостиница была тоже известного рода, то есть именно такая, как бывают гостиницы в губернских городах, где за два рубля в сутки проезжающие получают покойную комнату с тараканами, выглядывающими, как чернослив, из всех углов, и дверью в соседнее помещение, всегда заставленною комодом, где устраивается сосед, молчаливый и спокойный человек, но чрезвычайно любопытный, интересующийся знать о всех подробностях проезжающего. Наружный фасад гостиницы отвечал ее внутренности: она была очень длинна, в два этажа; нижний не был выштукатурен и оставался в темно-красных кирпичиках, еще более потемневших от лихих погодных перемен и грязноватых уже самих по себе; верхний был выкрашен вечною желтою </w:t>
      </w:r>
      <w:proofErr w:type="spellStart"/>
      <w:r w:rsidRPr="008533E4">
        <w:rPr>
          <w:rFonts w:ascii="Times New Roman" w:eastAsia="Times New Roman" w:hAnsi="Times New Roman" w:cs="Times New Roman"/>
          <w:color w:val="000000"/>
          <w:lang w:eastAsia="ru-RU"/>
        </w:rPr>
        <w:t>краскою</w:t>
      </w:r>
      <w:proofErr w:type="spellEnd"/>
      <w:r w:rsidRPr="008533E4">
        <w:rPr>
          <w:rFonts w:ascii="Times New Roman" w:eastAsia="Times New Roman" w:hAnsi="Times New Roman" w:cs="Times New Roman"/>
          <w:color w:val="000000"/>
          <w:lang w:eastAsia="ru-RU"/>
        </w:rPr>
        <w:t>; внизу были лавочки с хомутами, веревками и баранками. В угольной из этих лавочек, или, лучше, в окне, помещался сбитенщик с самоваром из красной меди и лицом так же красным, как самовар, так что издали можно бы подумать, что на окне стояло два самовара, если б один самовар не был с черною как смоль бородою.</w:t>
      </w:r>
    </w:p>
    <w:p w:rsidR="009C4BB9" w:rsidRPr="008533E4" w:rsidRDefault="009C4BB9" w:rsidP="009C4BB9">
      <w:pPr>
        <w:shd w:val="clear" w:color="auto" w:fill="FFFFFF"/>
        <w:spacing w:after="0" w:line="240" w:lineRule="auto"/>
        <w:ind w:firstLine="375"/>
        <w:jc w:val="both"/>
        <w:rPr>
          <w:rFonts w:ascii="Times New Roman" w:eastAsia="Times New Roman" w:hAnsi="Times New Roman" w:cs="Times New Roman"/>
          <w:color w:val="000000"/>
          <w:lang w:eastAsia="ru-RU"/>
        </w:rPr>
      </w:pPr>
      <w:r w:rsidRPr="008533E4">
        <w:rPr>
          <w:rFonts w:ascii="Times New Roman" w:eastAsia="Times New Roman" w:hAnsi="Times New Roman" w:cs="Times New Roman"/>
          <w:color w:val="000000"/>
          <w:lang w:eastAsia="ru-RU"/>
        </w:rPr>
        <w:t xml:space="preserve">Пока приезжий господин осматривал свою комнату, внесены были его пожитки: прежде всего чемодан из белой кожи, несколько </w:t>
      </w:r>
      <w:proofErr w:type="spellStart"/>
      <w:r w:rsidRPr="008533E4">
        <w:rPr>
          <w:rFonts w:ascii="Times New Roman" w:eastAsia="Times New Roman" w:hAnsi="Times New Roman" w:cs="Times New Roman"/>
          <w:color w:val="000000"/>
          <w:lang w:eastAsia="ru-RU"/>
        </w:rPr>
        <w:t>поистасканный</w:t>
      </w:r>
      <w:proofErr w:type="spellEnd"/>
      <w:r w:rsidRPr="008533E4">
        <w:rPr>
          <w:rFonts w:ascii="Times New Roman" w:eastAsia="Times New Roman" w:hAnsi="Times New Roman" w:cs="Times New Roman"/>
          <w:color w:val="000000"/>
          <w:lang w:eastAsia="ru-RU"/>
        </w:rPr>
        <w:t>, показывавший, что был не в первый раз в дороге. Чемодан, внесли кучер Селифан, низенький человек в тулупчике, и лакей Петрушка, малый лет тридцати, в просторном подержанном сюртуке, как видно с барского плеча, малый немного суровый на взгляд, с очень крупными губами и носом. Вслед за чемоданом внесен был небольшой ларчик красного дерева с штучными выкладками из карельской березы, сапожные колодки и завернутая в синюю бумагу жареная курица. Когда все это было внесено, кучер Селифан отправился на конюшню возиться около лошадей, а лакей Петрушка стал устраиваться в маленькой передней, очень темной конурке, куда уже успел притащить свою шинель и вместе с нею какой-то свой собственный запах, который был сообщен и принесенному вслед за тем мешку с разным лакейским туалетом. В этой конурке он приладил к стене узенькую трехногую кровать, накрыв ее небольшим подобием тюфяка, убитым и плоским, как блин, и, может быть, так же замаслившимся, как блин, который удалось ему вытребовать у хозяина гостиницы.</w:t>
      </w:r>
    </w:p>
    <w:p w:rsidR="009C4BB9" w:rsidRPr="008533E4" w:rsidRDefault="009C4BB9" w:rsidP="009C4BB9">
      <w:pPr>
        <w:shd w:val="clear" w:color="auto" w:fill="FFFFFF"/>
        <w:spacing w:after="0" w:line="240" w:lineRule="auto"/>
        <w:jc w:val="both"/>
        <w:rPr>
          <w:rFonts w:ascii="Times New Roman" w:eastAsia="Times New Roman" w:hAnsi="Times New Roman" w:cs="Times New Roman"/>
          <w:color w:val="000000"/>
          <w:lang w:eastAsia="ru-RU"/>
        </w:rPr>
      </w:pPr>
      <w:r w:rsidRPr="008533E4">
        <w:rPr>
          <w:rFonts w:ascii="Times New Roman" w:eastAsia="Times New Roman" w:hAnsi="Times New Roman" w:cs="Times New Roman"/>
          <w:color w:val="000000"/>
          <w:lang w:eastAsia="ru-RU"/>
        </w:rPr>
        <w:t> </w:t>
      </w:r>
    </w:p>
    <w:p w:rsidR="009C4BB9" w:rsidRPr="008533E4" w:rsidRDefault="009C4BB9" w:rsidP="009C4BB9">
      <w:pPr>
        <w:shd w:val="clear" w:color="auto" w:fill="FFFFFF"/>
        <w:spacing w:after="0" w:line="240" w:lineRule="auto"/>
        <w:jc w:val="both"/>
        <w:rPr>
          <w:rFonts w:ascii="Times New Roman" w:eastAsia="Times New Roman" w:hAnsi="Times New Roman" w:cs="Times New Roman"/>
          <w:color w:val="000000"/>
          <w:lang w:eastAsia="ru-RU"/>
        </w:rPr>
      </w:pPr>
      <w:r w:rsidRPr="008533E4">
        <w:rPr>
          <w:rFonts w:ascii="Times New Roman" w:eastAsia="Times New Roman" w:hAnsi="Times New Roman" w:cs="Times New Roman"/>
          <w:i/>
          <w:iCs/>
          <w:color w:val="000000"/>
          <w:lang w:eastAsia="ru-RU"/>
        </w:rPr>
        <w:t>Н. В. Гоголь «Мертвые души»</w:t>
      </w:r>
    </w:p>
    <w:p w:rsidR="009C4BB9" w:rsidRPr="008533E4" w:rsidRDefault="009C4BB9">
      <w:pPr>
        <w:rPr>
          <w:rFonts w:ascii="Times New Roman" w:hAnsi="Times New Roman" w:cs="Times New Roman"/>
        </w:rPr>
      </w:pPr>
    </w:p>
    <w:p w:rsidR="009C4BB9" w:rsidRPr="008533E4" w:rsidRDefault="009C4BB9">
      <w:pPr>
        <w:rPr>
          <w:rFonts w:ascii="Times New Roman" w:hAnsi="Times New Roman" w:cs="Times New Roman"/>
          <w:color w:val="000000"/>
          <w:shd w:val="clear" w:color="auto" w:fill="FFFFFF"/>
        </w:rPr>
      </w:pPr>
      <w:r w:rsidRPr="008533E4">
        <w:rPr>
          <w:rFonts w:ascii="Times New Roman" w:hAnsi="Times New Roman" w:cs="Times New Roman"/>
          <w:color w:val="000000"/>
          <w:shd w:val="clear" w:color="auto" w:fill="FFFFFF"/>
        </w:rPr>
        <w:t>5.1. Каким предстаёт в поэме Н. В. Гоголя «Мёртвые души» губернский город?</w:t>
      </w:r>
    </w:p>
    <w:p w:rsidR="00D8663F" w:rsidRPr="008533E4" w:rsidRDefault="00D8663F">
      <w:pPr>
        <w:rPr>
          <w:rFonts w:ascii="Times New Roman" w:hAnsi="Times New Roman" w:cs="Times New Roman"/>
          <w:color w:val="000000"/>
          <w:shd w:val="clear" w:color="auto" w:fill="FFFFFF"/>
        </w:rPr>
      </w:pPr>
      <w:r w:rsidRPr="008533E4">
        <w:rPr>
          <w:rFonts w:ascii="Times New Roman" w:hAnsi="Times New Roman" w:cs="Times New Roman"/>
          <w:color w:val="000000"/>
          <w:shd w:val="clear" w:color="auto" w:fill="FFFFFF"/>
        </w:rPr>
        <w:t>Сатирическое изображение чиновников в поэме Н. В. Гоголя «Мёртвые души».</w:t>
      </w:r>
    </w:p>
    <w:p w:rsidR="00D8663F" w:rsidRPr="008533E4" w:rsidRDefault="00D8663F">
      <w:pPr>
        <w:rPr>
          <w:rFonts w:ascii="Times New Roman" w:hAnsi="Times New Roman" w:cs="Times New Roman"/>
          <w:color w:val="000000"/>
          <w:shd w:val="clear" w:color="auto" w:fill="FFFFFF"/>
        </w:rPr>
      </w:pPr>
      <w:r w:rsidRPr="008533E4">
        <w:rPr>
          <w:rFonts w:ascii="Times New Roman" w:hAnsi="Times New Roman" w:cs="Times New Roman"/>
          <w:color w:val="000000"/>
          <w:shd w:val="clear" w:color="auto" w:fill="FFFFFF"/>
        </w:rPr>
        <w:t>Почему «Мёртвые души» Н. В. Гоголь назвал поэмой?</w:t>
      </w:r>
    </w:p>
    <w:p w:rsidR="00D8663F" w:rsidRPr="008533E4" w:rsidRDefault="00D8663F">
      <w:pPr>
        <w:rPr>
          <w:rFonts w:ascii="Times New Roman" w:hAnsi="Times New Roman" w:cs="Times New Roman"/>
          <w:color w:val="000000"/>
          <w:shd w:val="clear" w:color="auto" w:fill="FFFFFF"/>
        </w:rPr>
      </w:pPr>
      <w:r w:rsidRPr="008533E4">
        <w:rPr>
          <w:rFonts w:ascii="Times New Roman" w:hAnsi="Times New Roman" w:cs="Times New Roman"/>
          <w:color w:val="000000"/>
          <w:shd w:val="clear" w:color="auto" w:fill="FFFFFF"/>
        </w:rPr>
        <w:t>Почему только два героя «Мертвых душ» Н. В. Гоголя имеют биографию?</w:t>
      </w:r>
    </w:p>
    <w:p w:rsidR="00D8663F" w:rsidRPr="008533E4" w:rsidRDefault="00D8663F">
      <w:pPr>
        <w:rPr>
          <w:rFonts w:ascii="Times New Roman" w:hAnsi="Times New Roman" w:cs="Times New Roman"/>
          <w:color w:val="000000"/>
          <w:shd w:val="clear" w:color="auto" w:fill="FFFFFF"/>
        </w:rPr>
      </w:pPr>
      <w:r w:rsidRPr="008533E4">
        <w:rPr>
          <w:rFonts w:ascii="Times New Roman" w:hAnsi="Times New Roman" w:cs="Times New Roman"/>
          <w:color w:val="000000"/>
          <w:shd w:val="clear" w:color="auto" w:fill="FFFFFF"/>
        </w:rPr>
        <w:t>Сатирическое обличение чиновников в поэме Н. В. Гоголя «Мёртвые души».</w:t>
      </w:r>
    </w:p>
    <w:p w:rsidR="00D8663F" w:rsidRPr="008533E4" w:rsidRDefault="00D8663F">
      <w:pPr>
        <w:rPr>
          <w:rFonts w:ascii="Times New Roman" w:hAnsi="Times New Roman" w:cs="Times New Roman"/>
          <w:color w:val="000000"/>
          <w:shd w:val="clear" w:color="auto" w:fill="FFFFFF"/>
        </w:rPr>
      </w:pPr>
      <w:r w:rsidRPr="008533E4">
        <w:rPr>
          <w:rFonts w:ascii="Times New Roman" w:hAnsi="Times New Roman" w:cs="Times New Roman"/>
          <w:color w:val="000000"/>
          <w:shd w:val="clear" w:color="auto" w:fill="FFFFFF"/>
        </w:rPr>
        <w:t> В чем смысл названия произведения Н. В. Гоголя «Мертвые души»?</w:t>
      </w:r>
    </w:p>
    <w:p w:rsidR="00363F3C" w:rsidRPr="008533E4" w:rsidRDefault="00363F3C">
      <w:pPr>
        <w:rPr>
          <w:rFonts w:ascii="Times New Roman" w:hAnsi="Times New Roman" w:cs="Times New Roman"/>
        </w:rPr>
      </w:pPr>
      <w:r w:rsidRPr="008533E4">
        <w:rPr>
          <w:rFonts w:ascii="Times New Roman" w:hAnsi="Times New Roman" w:cs="Times New Roman"/>
          <w:color w:val="000000"/>
          <w:shd w:val="clear" w:color="auto" w:fill="FFFFFF"/>
        </w:rPr>
        <w:t> Согласны ли вы с высказыванием В. Набокова, что «Собакевич — самый поэтический персонаж в книге»? Обоснуйте свою точку зрения. (По поэме Н. В. Гоголя «Мертвые души».)</w:t>
      </w:r>
    </w:p>
    <w:sectPr w:rsidR="00363F3C" w:rsidRPr="008533E4" w:rsidSect="008533E4">
      <w:pgSz w:w="11906" w:h="16838"/>
      <w:pgMar w:top="284"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B9"/>
    <w:rsid w:val="000B110E"/>
    <w:rsid w:val="00363F3C"/>
    <w:rsid w:val="008533E4"/>
    <w:rsid w:val="009C4BB9"/>
    <w:rsid w:val="00D41768"/>
    <w:rsid w:val="00D86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A7C43"/>
  <w15:chartTrackingRefBased/>
  <w15:docId w15:val="{6F56F8C3-3E92-4A92-AACA-15B63B43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9C4B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C4B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533E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533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5804">
      <w:bodyDiv w:val="1"/>
      <w:marLeft w:val="0"/>
      <w:marRight w:val="0"/>
      <w:marTop w:val="0"/>
      <w:marBottom w:val="0"/>
      <w:divBdr>
        <w:top w:val="none" w:sz="0" w:space="0" w:color="auto"/>
        <w:left w:val="none" w:sz="0" w:space="0" w:color="auto"/>
        <w:bottom w:val="none" w:sz="0" w:space="0" w:color="auto"/>
        <w:right w:val="none" w:sz="0" w:space="0" w:color="auto"/>
      </w:divBdr>
    </w:div>
    <w:div w:id="1168594759">
      <w:bodyDiv w:val="1"/>
      <w:marLeft w:val="0"/>
      <w:marRight w:val="0"/>
      <w:marTop w:val="0"/>
      <w:marBottom w:val="0"/>
      <w:divBdr>
        <w:top w:val="none" w:sz="0" w:space="0" w:color="auto"/>
        <w:left w:val="none" w:sz="0" w:space="0" w:color="auto"/>
        <w:bottom w:val="none" w:sz="0" w:space="0" w:color="auto"/>
        <w:right w:val="none" w:sz="0" w:space="0" w:color="auto"/>
      </w:divBdr>
      <w:divsChild>
        <w:div w:id="1411539491">
          <w:marLeft w:val="0"/>
          <w:marRight w:val="0"/>
          <w:marTop w:val="75"/>
          <w:marBottom w:val="0"/>
          <w:divBdr>
            <w:top w:val="none" w:sz="0" w:space="0" w:color="auto"/>
            <w:left w:val="none" w:sz="0" w:space="0" w:color="auto"/>
            <w:bottom w:val="none" w:sz="0" w:space="0" w:color="auto"/>
            <w:right w:val="none" w:sz="0" w:space="0" w:color="auto"/>
          </w:divBdr>
        </w:div>
        <w:div w:id="837959062">
          <w:marLeft w:val="0"/>
          <w:marRight w:val="0"/>
          <w:marTop w:val="75"/>
          <w:marBottom w:val="0"/>
          <w:divBdr>
            <w:top w:val="none" w:sz="0" w:space="0" w:color="auto"/>
            <w:left w:val="none" w:sz="0" w:space="0" w:color="auto"/>
            <w:bottom w:val="none" w:sz="0" w:space="0" w:color="auto"/>
            <w:right w:val="none" w:sz="0" w:space="0" w:color="auto"/>
          </w:divBdr>
          <w:divsChild>
            <w:div w:id="1981032452">
              <w:marLeft w:val="0"/>
              <w:marRight w:val="0"/>
              <w:marTop w:val="75"/>
              <w:marBottom w:val="0"/>
              <w:divBdr>
                <w:top w:val="none" w:sz="0" w:space="0" w:color="auto"/>
                <w:left w:val="none" w:sz="0" w:space="0" w:color="auto"/>
                <w:bottom w:val="none" w:sz="0" w:space="0" w:color="auto"/>
                <w:right w:val="none" w:sz="0" w:space="0" w:color="auto"/>
              </w:divBdr>
              <w:divsChild>
                <w:div w:id="2022069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69822727">
      <w:bodyDiv w:val="1"/>
      <w:marLeft w:val="0"/>
      <w:marRight w:val="0"/>
      <w:marTop w:val="0"/>
      <w:marBottom w:val="0"/>
      <w:divBdr>
        <w:top w:val="none" w:sz="0" w:space="0" w:color="auto"/>
        <w:left w:val="none" w:sz="0" w:space="0" w:color="auto"/>
        <w:bottom w:val="none" w:sz="0" w:space="0" w:color="auto"/>
        <w:right w:val="none" w:sz="0" w:space="0" w:color="auto"/>
      </w:divBdr>
    </w:div>
    <w:div w:id="1851261993">
      <w:bodyDiv w:val="1"/>
      <w:marLeft w:val="0"/>
      <w:marRight w:val="0"/>
      <w:marTop w:val="0"/>
      <w:marBottom w:val="0"/>
      <w:divBdr>
        <w:top w:val="none" w:sz="0" w:space="0" w:color="auto"/>
        <w:left w:val="none" w:sz="0" w:space="0" w:color="auto"/>
        <w:bottom w:val="none" w:sz="0" w:space="0" w:color="auto"/>
        <w:right w:val="none" w:sz="0" w:space="0" w:color="auto"/>
      </w:divBdr>
      <w:divsChild>
        <w:div w:id="502163980">
          <w:marLeft w:val="0"/>
          <w:marRight w:val="0"/>
          <w:marTop w:val="75"/>
          <w:marBottom w:val="0"/>
          <w:divBdr>
            <w:top w:val="none" w:sz="0" w:space="0" w:color="auto"/>
            <w:left w:val="none" w:sz="0" w:space="0" w:color="auto"/>
            <w:bottom w:val="none" w:sz="0" w:space="0" w:color="auto"/>
            <w:right w:val="none" w:sz="0" w:space="0" w:color="auto"/>
          </w:divBdr>
        </w:div>
        <w:div w:id="2001695445">
          <w:marLeft w:val="0"/>
          <w:marRight w:val="0"/>
          <w:marTop w:val="75"/>
          <w:marBottom w:val="0"/>
          <w:divBdr>
            <w:top w:val="none" w:sz="0" w:space="0" w:color="auto"/>
            <w:left w:val="none" w:sz="0" w:space="0" w:color="auto"/>
            <w:bottom w:val="none" w:sz="0" w:space="0" w:color="auto"/>
            <w:right w:val="none" w:sz="0" w:space="0" w:color="auto"/>
          </w:divBdr>
          <w:divsChild>
            <w:div w:id="467167876">
              <w:marLeft w:val="0"/>
              <w:marRight w:val="0"/>
              <w:marTop w:val="75"/>
              <w:marBottom w:val="0"/>
              <w:divBdr>
                <w:top w:val="none" w:sz="0" w:space="0" w:color="auto"/>
                <w:left w:val="none" w:sz="0" w:space="0" w:color="auto"/>
                <w:bottom w:val="none" w:sz="0" w:space="0" w:color="auto"/>
                <w:right w:val="none" w:sz="0" w:space="0" w:color="auto"/>
              </w:divBdr>
              <w:divsChild>
                <w:div w:id="1933970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1365</Words>
  <Characters>7787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Spok</dc:creator>
  <cp:keywords/>
  <dc:description/>
  <cp:lastModifiedBy>Spok</cp:lastModifiedBy>
  <cp:revision>2</cp:revision>
  <cp:lastPrinted>2022-06-18T04:22:00Z</cp:lastPrinted>
  <dcterms:created xsi:type="dcterms:W3CDTF">2022-06-17T02:50:00Z</dcterms:created>
  <dcterms:modified xsi:type="dcterms:W3CDTF">2022-06-18T04:22:00Z</dcterms:modified>
</cp:coreProperties>
</file>