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E0D01" w14:textId="77777777" w:rsidR="00936766" w:rsidRDefault="00936766" w:rsidP="00936766">
      <w:pPr>
        <w:ind w:left="540"/>
        <w:jc w:val="both"/>
        <w:rPr>
          <w:sz w:val="28"/>
          <w:szCs w:val="28"/>
        </w:rPr>
      </w:pPr>
    </w:p>
    <w:p w14:paraId="27F5C32B" w14:textId="77777777" w:rsidR="00936766" w:rsidRPr="00936766" w:rsidRDefault="00936766" w:rsidP="00936766">
      <w:pPr>
        <w:jc w:val="center"/>
        <w:rPr>
          <w:b/>
          <w:bCs/>
          <w:sz w:val="22"/>
          <w:szCs w:val="22"/>
        </w:rPr>
      </w:pPr>
      <w:r w:rsidRPr="00936766">
        <w:rPr>
          <w:b/>
          <w:bCs/>
          <w:sz w:val="22"/>
          <w:szCs w:val="22"/>
        </w:rPr>
        <w:t>Зачет по теме «Обособленные члены предложения»</w:t>
      </w:r>
    </w:p>
    <w:p w14:paraId="1A4D205D" w14:textId="77777777" w:rsidR="00936766" w:rsidRPr="00936766" w:rsidRDefault="00936766" w:rsidP="00936766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936766">
        <w:rPr>
          <w:sz w:val="22"/>
          <w:szCs w:val="22"/>
        </w:rPr>
        <w:t>Обособленные определения.</w:t>
      </w:r>
    </w:p>
    <w:p w14:paraId="1BDF5E2A" w14:textId="77777777" w:rsidR="00936766" w:rsidRPr="00936766" w:rsidRDefault="00936766" w:rsidP="00936766">
      <w:pPr>
        <w:numPr>
          <w:ilvl w:val="1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Определение относится к личному местоимению.</w:t>
      </w:r>
    </w:p>
    <w:p w14:paraId="632C2495" w14:textId="77777777" w:rsidR="00936766" w:rsidRPr="00936766" w:rsidRDefault="00936766" w:rsidP="00936766">
      <w:pPr>
        <w:numPr>
          <w:ilvl w:val="1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 xml:space="preserve">Согласованное распространенное определение, стоящее после определяемого </w:t>
      </w:r>
      <w:proofErr w:type="gramStart"/>
      <w:r w:rsidRPr="00936766">
        <w:rPr>
          <w:sz w:val="22"/>
          <w:szCs w:val="22"/>
        </w:rPr>
        <w:t>слова .</w:t>
      </w:r>
      <w:proofErr w:type="gramEnd"/>
    </w:p>
    <w:p w14:paraId="2F84523B" w14:textId="77777777" w:rsidR="00936766" w:rsidRPr="00936766" w:rsidRDefault="00936766" w:rsidP="00936766">
      <w:pPr>
        <w:numPr>
          <w:ilvl w:val="1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Согласованные нераспространённые однородные определения, стоящие после определяемого слова.</w:t>
      </w:r>
    </w:p>
    <w:p w14:paraId="02535CB5" w14:textId="77777777" w:rsidR="00936766" w:rsidRPr="00936766" w:rsidRDefault="00936766" w:rsidP="00936766">
      <w:pPr>
        <w:numPr>
          <w:ilvl w:val="0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Обособленные приложения.</w:t>
      </w:r>
    </w:p>
    <w:p w14:paraId="531832DE" w14:textId="77777777" w:rsidR="00936766" w:rsidRPr="00936766" w:rsidRDefault="00936766" w:rsidP="00936766">
      <w:pPr>
        <w:numPr>
          <w:ilvl w:val="1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Приложение относится к личному местоимению.</w:t>
      </w:r>
    </w:p>
    <w:p w14:paraId="62644172" w14:textId="77777777" w:rsidR="00936766" w:rsidRPr="00936766" w:rsidRDefault="00936766" w:rsidP="00936766">
      <w:pPr>
        <w:numPr>
          <w:ilvl w:val="1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Приложение, стоящее после определяемого слова.</w:t>
      </w:r>
    </w:p>
    <w:p w14:paraId="3B2F983E" w14:textId="77777777" w:rsidR="00936766" w:rsidRPr="00936766" w:rsidRDefault="00936766" w:rsidP="00936766">
      <w:pPr>
        <w:numPr>
          <w:ilvl w:val="1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Приложение при имени собственном (что считать приложением?).</w:t>
      </w:r>
    </w:p>
    <w:p w14:paraId="2BF05698" w14:textId="77777777" w:rsidR="00936766" w:rsidRPr="00936766" w:rsidRDefault="00936766" w:rsidP="00936766">
      <w:pPr>
        <w:numPr>
          <w:ilvl w:val="1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Приложение с союзом КАК (значение причины и «в качестве»)</w:t>
      </w:r>
    </w:p>
    <w:p w14:paraId="3E36D76A" w14:textId="77777777" w:rsidR="00936766" w:rsidRPr="00936766" w:rsidRDefault="00936766" w:rsidP="00936766">
      <w:pPr>
        <w:numPr>
          <w:ilvl w:val="0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Обособленные обстоятельства</w:t>
      </w:r>
    </w:p>
    <w:p w14:paraId="58F2E150" w14:textId="77777777" w:rsidR="00936766" w:rsidRPr="00936766" w:rsidRDefault="00936766" w:rsidP="00936766">
      <w:pPr>
        <w:numPr>
          <w:ilvl w:val="1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Обстоятельства, выраженные деепричастным оборотом</w:t>
      </w:r>
    </w:p>
    <w:p w14:paraId="78BA91CD" w14:textId="77777777" w:rsidR="00936766" w:rsidRPr="00936766" w:rsidRDefault="00936766" w:rsidP="00936766">
      <w:pPr>
        <w:numPr>
          <w:ilvl w:val="1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Обстоятельства с предлогом НЕСМОТРЯ НА (и другими предлогами: БЛАГОДАРЯ, СОГЛАСНО, ВВИДУ, ВСЛЕДСТВИЕ и др.)</w:t>
      </w:r>
    </w:p>
    <w:p w14:paraId="28785A36" w14:textId="77777777" w:rsidR="00936766" w:rsidRPr="00936766" w:rsidRDefault="00936766" w:rsidP="00936766">
      <w:pPr>
        <w:numPr>
          <w:ilvl w:val="1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Отличие деепричастий от наречий/ деепричастия в составе фразеологического оборота.</w:t>
      </w:r>
    </w:p>
    <w:p w14:paraId="2C29A375" w14:textId="77777777" w:rsidR="00936766" w:rsidRPr="00936766" w:rsidRDefault="00936766" w:rsidP="00936766">
      <w:pPr>
        <w:numPr>
          <w:ilvl w:val="0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Уточняющие обособленные члены.</w:t>
      </w:r>
    </w:p>
    <w:p w14:paraId="5470912D" w14:textId="77777777" w:rsidR="00936766" w:rsidRPr="00936766" w:rsidRDefault="00936766" w:rsidP="00936766">
      <w:pPr>
        <w:numPr>
          <w:ilvl w:val="1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Обстоятельства места и времени как уточняющие члены.</w:t>
      </w:r>
    </w:p>
    <w:p w14:paraId="7D7E44BC" w14:textId="77777777" w:rsidR="00936766" w:rsidRPr="00936766" w:rsidRDefault="00936766" w:rsidP="00936766">
      <w:pPr>
        <w:numPr>
          <w:ilvl w:val="1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Обстоятельства образа действия как уточняющие члены.</w:t>
      </w:r>
    </w:p>
    <w:p w14:paraId="701FD4E2" w14:textId="77777777" w:rsidR="00936766" w:rsidRPr="00936766" w:rsidRDefault="00936766" w:rsidP="00936766">
      <w:pPr>
        <w:numPr>
          <w:ilvl w:val="1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Союзы уточняющих членов.</w:t>
      </w:r>
    </w:p>
    <w:p w14:paraId="1036D438" w14:textId="77777777" w:rsidR="00936766" w:rsidRPr="00936766" w:rsidRDefault="00936766" w:rsidP="00936766">
      <w:pPr>
        <w:numPr>
          <w:ilvl w:val="1"/>
          <w:numId w:val="2"/>
        </w:numPr>
        <w:rPr>
          <w:sz w:val="22"/>
          <w:szCs w:val="22"/>
        </w:rPr>
      </w:pPr>
      <w:r w:rsidRPr="00936766">
        <w:rPr>
          <w:sz w:val="22"/>
          <w:szCs w:val="22"/>
        </w:rPr>
        <w:t>Часто употребляемые слова при уточняющих членах (даже, особенно, в том числе и др.).</w:t>
      </w:r>
    </w:p>
    <w:p w14:paraId="22783466" w14:textId="77777777" w:rsidR="00936766" w:rsidRPr="00936766" w:rsidRDefault="00936766" w:rsidP="00936766">
      <w:pPr>
        <w:numPr>
          <w:ilvl w:val="0"/>
          <w:numId w:val="3"/>
        </w:numPr>
        <w:rPr>
          <w:sz w:val="22"/>
          <w:szCs w:val="22"/>
        </w:rPr>
      </w:pPr>
      <w:r w:rsidRPr="00936766">
        <w:rPr>
          <w:sz w:val="22"/>
          <w:szCs w:val="22"/>
        </w:rPr>
        <w:t>Знать теорию (уметь рассказывать правила, используя термины)</w:t>
      </w:r>
    </w:p>
    <w:p w14:paraId="787EEE8A" w14:textId="77777777" w:rsidR="00936766" w:rsidRPr="00936766" w:rsidRDefault="00936766" w:rsidP="00936766">
      <w:pPr>
        <w:numPr>
          <w:ilvl w:val="0"/>
          <w:numId w:val="3"/>
        </w:numPr>
        <w:rPr>
          <w:sz w:val="22"/>
          <w:szCs w:val="22"/>
        </w:rPr>
      </w:pPr>
      <w:r w:rsidRPr="00936766">
        <w:rPr>
          <w:sz w:val="22"/>
          <w:szCs w:val="22"/>
        </w:rPr>
        <w:t>Уметь приводить примеры.</w:t>
      </w:r>
    </w:p>
    <w:p w14:paraId="7EC93A0E" w14:textId="206066C2" w:rsidR="003A2523" w:rsidRDefault="003A2523"/>
    <w:p w14:paraId="2D52F453" w14:textId="77777777" w:rsidR="00936766" w:rsidRDefault="00936766" w:rsidP="00936766"/>
    <w:sectPr w:rsidR="00936766" w:rsidSect="00936766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0DEE"/>
    <w:multiLevelType w:val="multilevel"/>
    <w:tmpl w:val="3F3A1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D1A5330"/>
    <w:multiLevelType w:val="hybridMultilevel"/>
    <w:tmpl w:val="E35A89A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31036"/>
    <w:multiLevelType w:val="hybridMultilevel"/>
    <w:tmpl w:val="428A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A2CDB"/>
    <w:multiLevelType w:val="hybridMultilevel"/>
    <w:tmpl w:val="12B067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6D7DF8"/>
    <w:multiLevelType w:val="hybridMultilevel"/>
    <w:tmpl w:val="C2282FD4"/>
    <w:lvl w:ilvl="0" w:tplc="CA861E96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8A"/>
    <w:rsid w:val="003A2523"/>
    <w:rsid w:val="00936766"/>
    <w:rsid w:val="00C5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B395"/>
  <w15:chartTrackingRefBased/>
  <w15:docId w15:val="{19249F17-5019-4AD0-A18F-866A7FBB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veles12_12@mail.ru</cp:lastModifiedBy>
  <cp:revision>2</cp:revision>
  <dcterms:created xsi:type="dcterms:W3CDTF">2021-03-01T05:51:00Z</dcterms:created>
  <dcterms:modified xsi:type="dcterms:W3CDTF">2021-03-01T05:51:00Z</dcterms:modified>
</cp:coreProperties>
</file>