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Сформулируйте прямой связный ответ на вопрос в объёме 5–10 предложений. Аргументируйте свои суждения, опираясь на анализ текста произведения, не искажайте авторской позиции, не допускайте фактических и логических ошибок. Соблюдайте нормы литературной письменной речи, записывайте ответы аккуратно и разборчиво.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Какие черты характера Тихона Кабанова проявляются в данном фрагменте пьесы А. Н. Островского «Гроза»?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Кабанова, Кабанов, Катерина и Варвара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Кабанова.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Если ты хочешь мать послушать, так ты, как приедешь туда, сделай так, как я тебе приказывала.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Кабанов.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Да как же я могу, маменька, вас ослушаться!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Кабанова.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Не очень-то нынче старших уважают.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Варвара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7189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(про себя)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. Не уважишь тебя, как же!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. Я, кажется, маменька, из вашей воли ни на шаг.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Кабанова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. Поверила бы я тебе, мой друг, кабы своими глазами не видала да своими ушами не слыхала, каково теперь стало почтение родителям от детей-то! Хоть бы то-то помнили, сколько матери болезней от детей переносят.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. Я, маменька...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Кабанова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. Если родительница что когда и обидное, по вашей гордости, скажет, так, я думаю, можно бы перенести! А! как ты думаешь?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Да</w:t>
      </w:r>
      <w:proofErr w:type="gramEnd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когда же я, маменька, не переносил от вас?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Кабанова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. Мать стара, глупа; ну, а вы, молодые люди, умные, не должны с нас, дураков, и взыскивать.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7189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(вздыхая, в сторону)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. Ах ты, господи! </w:t>
      </w:r>
      <w:r w:rsidRPr="00C7189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(Матери.)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Да смеем ли мы, маменька, подумать!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Кабанова.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Ведь от любви родители и строги-то к вам бывают, от любви вас и бранят-то, все думают добру научить. Ну, а это нынче не нравится. И пойдут детки-то по людям славить, что мать ворчунья, что мать проходу не дает, со свету сживает. А, сохрани господи, каким-нибудь словом снохе не угодить, ну и пошел разговор, что свекровь заела совсем.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Кабанов.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Нешто, маменька, кто говорит про вас?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Кабанова.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Не слыхала, мой друг, не слыхала, лгать не хочу. Уж кабы я слышала, я бы с тобой, мой милый, тогда не так заговорила. </w:t>
      </w:r>
      <w:r w:rsidRPr="00C7189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(Вздыхает.)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 xml:space="preserve"> Ох, грех тяжкий! Вот долго ли согрешить-то! Разговор близкий сердцу пойдет, ну и согрешишь, рассердишься. Нет, мой друг, </w:t>
      </w:r>
      <w:proofErr w:type="gramStart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говори</w:t>
      </w:r>
      <w:proofErr w:type="gramEnd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 xml:space="preserve"> что хочешь про меня. Никому не закажешь говорить; в глаза не посмеют, так за глаза станут.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Кабанов.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Да отсохни язык.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Кабанова.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Полно, полно, не божись! Грех! Я уж давно вижу, что тебе жена милее матери. С тех пор как женился, я уж от тебя прежней любви не вижу.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Кабанов.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В чем же вы, маменька, это видите?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Кабанова.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Да во всем, мой друг! Мать чего глазами не увидит, так у нее сердце вещун, она сердцем может чувствовать. Аль жена тебя, что ли, отводит от меня, уж не знаю.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 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Кабанов.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 xml:space="preserve"> Да нет, маменька! что вы, </w:t>
      </w:r>
      <w:proofErr w:type="gramStart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помилуйте!...</w:t>
      </w:r>
      <w:proofErr w:type="gramEnd"/>
    </w:p>
    <w:p w:rsidR="009816BB" w:rsidRPr="00C71896" w:rsidRDefault="009816BB" w:rsidP="0004462E">
      <w:pPr>
        <w:spacing w:after="0"/>
        <w:rPr>
          <w:rFonts w:ascii="Times New Roman" w:hAnsi="Times New Roman" w:cs="Times New Roman"/>
        </w:rPr>
      </w:pPr>
    </w:p>
    <w:p w:rsidR="009816BB" w:rsidRPr="00C71896" w:rsidRDefault="009816BB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Сформулируйте прямой связный ответ на вопрос в объёме 5–10 предложений. Аргументируйте свои суждения, опираясь на анализ текста произведения, не искажайте авторской позиции, не допускайте фактических и логических ошибок. Соблюдайте нормы литературной письменной речи, записывайте ответы аккуратно и разборчиво.</w:t>
      </w:r>
    </w:p>
    <w:p w:rsidR="009816BB" w:rsidRPr="00C71896" w:rsidRDefault="009816BB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Как в приведённ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ом монологе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 xml:space="preserve"> проявляются характеры представителей «тёмного царства»?</w:t>
      </w:r>
    </w:p>
    <w:p w:rsidR="009816BB" w:rsidRDefault="009816BB" w:rsidP="0004462E">
      <w:pPr>
        <w:spacing w:after="0"/>
        <w:rPr>
          <w:rFonts w:ascii="Times New Roman" w:hAnsi="Times New Roman" w:cs="Times New Roman"/>
        </w:rPr>
      </w:pPr>
      <w:r>
        <w:rPr>
          <w:spacing w:val="48"/>
          <w:sz w:val="29"/>
          <w:szCs w:val="29"/>
          <w:shd w:val="clear" w:color="auto" w:fill="F3F0E7"/>
        </w:rPr>
        <w:br/>
      </w:r>
      <w:proofErr w:type="spellStart"/>
      <w:r w:rsidRPr="009816BB">
        <w:rPr>
          <w:rFonts w:ascii="Times New Roman" w:hAnsi="Times New Roman" w:cs="Times New Roman"/>
        </w:rPr>
        <w:t>Кулигин</w:t>
      </w:r>
      <w:proofErr w:type="spellEnd"/>
      <w:r w:rsidRPr="009816BB">
        <w:rPr>
          <w:rFonts w:ascii="Times New Roman" w:hAnsi="Times New Roman" w:cs="Times New Roman"/>
        </w:rPr>
        <w:t xml:space="preserve">. Вот какой, сударь, у нас городишко! Бульвар сделали, а не гуляют. Гуляют только по праздникам, и то один вид делают, что гуляют, а сами ходят туда наряды показывать. Только пьяного приказного и встретишь, из трактира домой плетется. Бедным гулять, сударь, некогда, у них день и ночь забота. И спят-то всего часа три в сутки. А богатые-то что делают? Ну, </w:t>
      </w:r>
      <w:proofErr w:type="gramStart"/>
      <w:r w:rsidRPr="009816BB">
        <w:rPr>
          <w:rFonts w:ascii="Times New Roman" w:hAnsi="Times New Roman" w:cs="Times New Roman"/>
        </w:rPr>
        <w:t>что бы</w:t>
      </w:r>
      <w:proofErr w:type="gramEnd"/>
      <w:r w:rsidRPr="009816BB">
        <w:rPr>
          <w:rFonts w:ascii="Times New Roman" w:hAnsi="Times New Roman" w:cs="Times New Roman"/>
        </w:rPr>
        <w:t>, кажется, им не гулять, не дышать свежим воздухом? Так нет. У всех давно ворота, сударь, заперты и собаки спущены. Вы думаете, они дело делают, либо богу молятся? Нет, сударь! И не от воров они запираются, а чтоб люди не видали, как они своих домашних едят поедом да семью тиранят. И что слез льется за этими запорами, невидимых и неслышимых! Да что вам говорить, сударь! По себе можете судить. И что, сударь, за этими замками разврату темного да пьянства! И все шито да крыто — никто ничего не видит и не знает, видит только один бог! Ты, говорит, смотри в людях меня да на улице; а до семьи моей тебе дела нет; на это, говорит, у меня есть замки, да запоры, да собаки злые. Семья, говорит, дело тайное, секретное! Знаем мы эти секреты-то! От этих секретов-то, сударь, ему только одному весело, а остальные — волком воют. Да и что за секрет? Кто его не знает! Ограбить сирот, родственников, племянников, заколотить домашних так, чтобы ни об чем, что он там творит, пикнуть не смели. Вот и весь секрет. Ну, да бог с ними! А знаете, сударь, кто у нас гуляет? Молодые парни да девушки. Так эти у сна воруют часик-другой, ну и гуляют парочками. Да вот пара!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Сформулируйте прямой связный ответ на вопрос в объёме 5–10 предложений. Аргументируйте свои суждения, опираясь на анализ текста произведения, не искажайте авторской позиции, не допускайте фактических и логических ошибок. Соблюдайте нормы литературной письменной речи, записывайте ответы аккуратно и разборчиво.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Как в данном фрагменте проявляется неблагополучие семейных отношений в доме Кабановых?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ДЕЙСТВИЕ 1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Явление 5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Кабанова, Кабанов, Катерина и Варвара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Кабанова.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Если ты хочешь мать послушать, так ты, как приедешь туда, сделай так, как я тебе приказывала.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Кабанов.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Да как же я могу, маменька, вас ослушаться!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Кабанова.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Не очень-то нынче старших уважают.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Варвара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7189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(про себя)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. Не уважишь тебя, как же!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. Я, кажется, маменька, из вашей воли ни на шаг.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Кабанова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. Поверила бы я тебе, мой друг, кабы своими глазами не видала да своими ушами не слыхала, каково теперь стало почтение родителям от детей-то! Хоть бы то-то помнили, сколько матери болезней от детей переносят.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. Я, маменька...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Кабанова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. Если родительница что когда и обидное, по вашей гордости, скажет, так, я думаю, можно бы перенести! А! как ты думаешь?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Да</w:t>
      </w:r>
      <w:proofErr w:type="gramEnd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когда же я, маменька, не переносил от вас?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Кабанова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. Мать стара, глупа; ну, а вы, молодые люди, умные, не должны с нас, дураков, и взыскивать.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7189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(вздыхая, в сторону)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. Ах ты, господи! </w:t>
      </w:r>
      <w:r w:rsidRPr="00C7189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(Матери.)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Да смеем ли мы, маменька, подумать!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Кабанова.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Ведь от любви родители и строги-то к вам бывают, от любви вас и бранят-то, все думают добру научить. Ну, а это нынче не нравится. И пойдут детки-то по людям славить, что мать ворчунья, что мать проходу не дает, со свету сживает. А, сохрани господи, каким-нибудь словом снохе не угодить, ну и пошел разговор, что свекровь заела совсем.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Кабанов.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Нешто, маменька, кто говорит про вас?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Кабанова.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Не слыхала, мой друг, не слыхала, лгать не хочу. Уж кабы я слышала, я бы с тобой, мой милый, тогда не так заговорила. </w:t>
      </w:r>
      <w:r w:rsidRPr="00C7189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(Вздыхает.)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 xml:space="preserve"> Ох, грех тяжкий! Вот долго ли согрешить-то! Разговор близкий сердцу пойдет, ну и согрешишь, рассердишься. Нет, мой друг, </w:t>
      </w:r>
      <w:proofErr w:type="gramStart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говори</w:t>
      </w:r>
      <w:proofErr w:type="gramEnd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 xml:space="preserve"> что хочешь про меня. Никому не закажешь говорить; в глаза не посмеют, так за глаза станут.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Кабанов.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Да отсохни язык.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Кабанова.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Полно, полно, не божись! Грех! Я уж давно вижу, что тебе жена милее матери. С тех пор как женился, я уж от тебя прежней любви не вижу.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Кабанов.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В чем же вы, маменька, это видите?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Кабанова.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Да во всем, мой друг! Мать чего глазами не увидит, так у нее сердце вещун, она сердцем может чувствовать. Аль жена тебя, что ли, отводит от меня, уж не знаю.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 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Кабанов.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Да нет, маменька! что вы, помилуйте!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Катерина.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Для меня, маменька, все одно, что родная мать, что ты, да и Тихон тоже тебя любит.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Кабанова.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Ты бы, кажется, могла и помолчать, коли тебя не спрашивают. Не заступайся, матушка, не обижу, небось! Ведь он мне тоже сын; ты этого не забывай! Что ты выскочила в глазах-то поюлить! Чтобы видели, что ли, как ты мужа любишь? Так знаем, знаем, в глазах-то ты это всем доказываешь.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Варвара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7189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(про себя)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. Нашла место наставления читать.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Катерина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. Ты про меня, маменька, напрасно это говоришь. Что при людях, что без людей, я все одна, ничего я из себя не доказываю.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Кабанова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. Да я об тебе и говорить не хотела; а так, к слову пришлось.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А. Н. Островский «Гроза»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16BB" w:rsidRDefault="009816BB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16BB" w:rsidRDefault="009816BB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16BB" w:rsidRDefault="009816BB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072" w:rsidRDefault="004E4072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072" w:rsidRDefault="004E4072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Сформулируйте прямой связный ответ на вопрос в объёме 5–10 предложений. Аргументируйте свои суждения, опираясь на анализ текста произведения, не искажайте авторской позиции, не допускайте фактических и логических ошибок. Соблюдайте нормы литературной письменной речи, записывайте ответы аккуратно и разборчиво.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Как в приведённой сцене проявляются характеры представителей «тёмного царства»?</w:t>
      </w:r>
    </w:p>
    <w:p w:rsidR="00C71896" w:rsidRPr="00C71896" w:rsidRDefault="00C71896" w:rsidP="000446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Явление пятое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 же, Кабанова, Варвара и </w:t>
      </w:r>
      <w:proofErr w:type="spellStart"/>
      <w:r w:rsidRPr="00C718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Глаша</w:t>
      </w:r>
      <w:proofErr w:type="spellEnd"/>
      <w:r w:rsidRPr="00C718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Кабанова. Ну, Тихон, пора! Поезжай с богом! (Садится.) Садитесь все!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Все садятся. Молчание.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Ну, прощай! (Встает, и все встают.) Кабанов (подходя к матери). Прощайте, маменька!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Кабанова (жестом показывает на землю). В ноги, в ноги!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Кабанов кланяется в ноги, потом целуется с матерью.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Прощайся с женою!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Кабанов. Прощай, Катя!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Катерина кидается ему на шею.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Кабанова. Что на шею-то виснешь, бесстыдница! Не с любовником прощаешься! Он тебе муж — глава! Аль порядку не знаешь? В ноги кланяйся!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Катерина кланяется в ноги.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 xml:space="preserve">Кабанов. Прощай, сестрица! (Целуется с Варварой.) Прощай, </w:t>
      </w:r>
      <w:proofErr w:type="spellStart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Глаша</w:t>
      </w:r>
      <w:proofErr w:type="spellEnd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 xml:space="preserve">! (Целуется, с </w:t>
      </w:r>
      <w:proofErr w:type="spellStart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Глашей</w:t>
      </w:r>
      <w:proofErr w:type="spellEnd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.) Прощайте, маменька! (Кланяется.)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Кабанова. Прощай! Дальние проводы — лишние слезы.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 xml:space="preserve">Кабанов уходит, за ним Катерина, Варвара и </w:t>
      </w:r>
      <w:proofErr w:type="spellStart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Глаша</w:t>
      </w:r>
      <w:proofErr w:type="spellEnd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Явление шестое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Кабанова (одна).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 xml:space="preserve">Молодость-то что значит! Смешно смотреть-то даже на них! Кабы не свои, насмеялась бы досыта. Ничего-то не знают, никакого порядка. Проститься-то путем не умеют. Хорошо еще, у кого в доме старшие есть, ими дом-то и держится, пока живы. А ведь тоже, глупые, на свою волю хотят, а выдут на волю-то, так и путаются на </w:t>
      </w:r>
      <w:proofErr w:type="spellStart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покор</w:t>
      </w:r>
      <w:proofErr w:type="spellEnd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 xml:space="preserve"> да смех добрым людям. Конечно, кто и пожалеет, а больше все смеются. Да не смеяться-то нельзя; гостей позовут, посадить не умеют, да еще, гляди, позабудут кого из родных. Смех, да и только! Так-то вот старина-то и выводится. В другой дом и взойти-то не хочется. А и взойдешь-то, так плюнешь да вон скорее. Что будет, как старики перемрут, как будет свет стоять, уж и не знаю. Ну, да уж хоть то хорошо, что не увижу ничего.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Входят Катерина и Варвара.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Явление седьмое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Кабанова, Катерина и Варвара.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Кабанова. Ты вот похвалялась, что мужа очень любишь; вижу я теперь твою любовь-то. Другая хорошая жена, проводивши мужа-то, часа полтора воет, лежит на крыльце; а тебе, видно, ничего.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 xml:space="preserve">Катерина. Не к чему! Да и не умею. </w:t>
      </w:r>
      <w:proofErr w:type="gramStart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Что народ-то</w:t>
      </w:r>
      <w:proofErr w:type="gramEnd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 xml:space="preserve"> смешить!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 xml:space="preserve">Кабанова. Хитрость-то не великая. Кабы любила, так бы выучилась. Коли порядком не умеешь, ты хоть бы </w:t>
      </w:r>
      <w:proofErr w:type="gramStart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пример-то</w:t>
      </w:r>
      <w:proofErr w:type="gramEnd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 xml:space="preserve"> этот сделала; все-таки пристойнее; а то, видно, на словах-то только. Ну, я богу молиться пойду; не мешайте мне.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Варвара. Я со двора пойду.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Кабанова (ласково). А мне что! Поди! Гуляй, пока твоя пора придет. Еще насидишься!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Уходят Кабанова и Варвара.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C7189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А. Н. Островский. «Гроза».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C71896" w:rsidRPr="00C71896" w:rsidRDefault="00C71896" w:rsidP="0004462E">
      <w:pPr>
        <w:spacing w:after="0"/>
        <w:rPr>
          <w:rFonts w:ascii="Times New Roman" w:hAnsi="Times New Roman" w:cs="Times New Roman"/>
        </w:rPr>
      </w:pPr>
    </w:p>
    <w:p w:rsid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072" w:rsidRDefault="004E4072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072" w:rsidRDefault="004E4072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072" w:rsidRDefault="004E4072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072" w:rsidRDefault="004E4072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4072" w:rsidRDefault="004E4072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16BB" w:rsidRDefault="009816BB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16BB" w:rsidRDefault="009816BB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16BB" w:rsidRDefault="009816BB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Сформулируйте прямой связный ответ на вопрос в объёме 5–10 предложений. Аргументируйте свои суждения, опираясь на анализ текста произведения, не искажайте авторской позиции, не допускайте фактических и логических ошибок. Соблюдайте нормы литературной письменной речи, записывайте ответы аккуратно и разборчиво.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Д. И. Писарев определял основной конфликт пьесы «Гроза» так: «Сущность драмы г. Островского, очевидно, состоит в борьбе свободы нравственного чувства с самовластием семейного быта». Опираясь на приведённый фрагмент, докажите или опровергните эту точку зрения.</w:t>
      </w:r>
    </w:p>
    <w:p w:rsidR="00C71896" w:rsidRPr="00C71896" w:rsidRDefault="00C71896" w:rsidP="000446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Прочитайте приведённый ниже фрагмент произведения и выполните задания 1–7, 13, 14.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Явление пятое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 же, Кабанова, Варвара и </w:t>
      </w:r>
      <w:proofErr w:type="spellStart"/>
      <w:r w:rsidRPr="00C718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Глаша</w:t>
      </w:r>
      <w:proofErr w:type="spellEnd"/>
      <w:r w:rsidRPr="00C718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Кабанова. Ну, Тихон, пора! Поезжай с богом! (Садится.) Садитесь все!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Все садятся. Молчание.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Ну, прощай! (Встает, и все встают.) Кабанов (подходя к матери). Прощайте, маменька!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Кабанова (жестом показывает на землю). В ноги, в ноги!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Кабанов кланяется в ноги, потом целуется с матерью.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Прощайся с женою!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Кабанов. Прощай, Катя!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Катерина кидается ему на шею.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Кабанова. Что на шею-то виснешь, бесстыдница! Не с любовником прощаешься! Он тебе муж — глава! Аль порядку не знаешь? В ноги кланяйся!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Катерина кланяется в ноги.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 xml:space="preserve">Кабанов. Прощай, сестрица! (Целуется с Варварой.) Прощай, </w:t>
      </w:r>
      <w:proofErr w:type="spellStart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Глаша</w:t>
      </w:r>
      <w:proofErr w:type="spellEnd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 xml:space="preserve">! (Целуется, с </w:t>
      </w:r>
      <w:proofErr w:type="spellStart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Глашей</w:t>
      </w:r>
      <w:proofErr w:type="spellEnd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.) Прощайте, маменька! (Кланяется.)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Кабанова. Прощай! Дальние проводы — лишние слезы.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 xml:space="preserve">Кабанов уходит, за ним Катерина, Варвара и </w:t>
      </w:r>
      <w:proofErr w:type="spellStart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Глаша</w:t>
      </w:r>
      <w:proofErr w:type="spellEnd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Явление шестое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Кабанова (одна).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 xml:space="preserve">Молодость-то что значит! Смешно смотреть-то даже на них! Кабы не свои, насмеялась бы досыта. Ничего-то не знают, никакого порядка. Проститься-то путем не умеют. Хорошо еще, у кого в доме старшие есть, ими дом-то и держится, пока живы. А ведь тоже, глупые, на свою волю хотят, а выдут на волю-то, так и путаются на </w:t>
      </w:r>
      <w:proofErr w:type="spellStart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покор</w:t>
      </w:r>
      <w:proofErr w:type="spellEnd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 xml:space="preserve"> да смех добрым людям. Конечно, кто и пожалеет, а больше все смеются. Да не смеяться-то нельзя; гостей позовут, посадить не умеют, да еще, гляди, позабудут кого из родных. Смех, да и только! Так-то вот старина-то и выводится. В другой дом и взойти-то не хочется. А и взойдешь-то, так плюнешь да вон скорее. Что будет, как старики перемрут, как будет свет стоять, уж и не знаю. Ну, да уж хоть то хорошо, что не увижу ничего.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Входят Катерина и Варвара.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Явление седьмое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Кабанова, Катерина и Варвара.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Кабанова. Ты вот похвалялась, что мужа очень любишь; вижу я теперь твою любовь-то. Другая хорошая жена, проводивши мужа-то, часа полтора воет, лежит на крыльце; а тебе, видно, ничего.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 xml:space="preserve">Катерина. Не к чему! Да и не умею. </w:t>
      </w:r>
      <w:proofErr w:type="gramStart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Что народ-то</w:t>
      </w:r>
      <w:proofErr w:type="gramEnd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 xml:space="preserve"> смешить!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 xml:space="preserve">Кабанова. Хитрость-то не великая. Кабы любила, так бы выучилась. Коли порядком не умеешь, ты хоть бы </w:t>
      </w:r>
      <w:proofErr w:type="gramStart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пример-то</w:t>
      </w:r>
      <w:proofErr w:type="gramEnd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 xml:space="preserve"> этот сделала; все-таки пристойнее; а то, видно, на словах-то только. Ну, я богу молиться пойду; не мешайте мне.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Варвара. Я со двора пойду.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Кабанова (ласково). А мне что! Поди! Гуляй, пока твоя пора придет. Еще насидишься!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Уходят Кабанова и Варвара.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C7189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А. Н. Островский. «Гроза».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1896" w:rsidRPr="00C71896" w:rsidRDefault="00C71896" w:rsidP="0004462E">
      <w:pPr>
        <w:spacing w:after="0"/>
        <w:rPr>
          <w:rFonts w:ascii="Times New Roman" w:hAnsi="Times New Roman" w:cs="Times New Roman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4462E" w:rsidRDefault="0004462E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462E" w:rsidRDefault="0004462E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462E" w:rsidRDefault="0004462E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462E" w:rsidRDefault="0004462E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462E" w:rsidRDefault="0004462E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462E" w:rsidRDefault="0004462E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462E" w:rsidRDefault="0004462E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Сформулируйте прямой связный ответ на вопрос в объёме 5–10 предложений. Аргументируйте свои суждения, опираясь на анализ текста произведения, не искажайте авторской позиции, не допускайте фактических и логических ошибок. Соблюдайте нормы литературной письменной речи, записывайте ответы аккуратно и разборчиво.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ab/>
        <w:t>Как характеризу</w:t>
      </w:r>
      <w:r w:rsidR="0004462E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т Катерину данны</w:t>
      </w:r>
      <w:r w:rsidR="0004462E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 xml:space="preserve"> фрагмент</w:t>
      </w:r>
      <w:r w:rsidR="0004462E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462E" w:rsidRPr="0004462E" w:rsidRDefault="0004462E" w:rsidP="0004462E">
      <w:pPr>
        <w:jc w:val="center"/>
        <w:rPr>
          <w:rFonts w:ascii="Times New Roman" w:hAnsi="Times New Roman" w:cs="Times New Roman"/>
        </w:rPr>
      </w:pPr>
      <w:r w:rsidRPr="0004462E">
        <w:rPr>
          <w:rFonts w:ascii="Times New Roman" w:hAnsi="Times New Roman" w:cs="Times New Roman"/>
        </w:rPr>
        <w:t xml:space="preserve">Явление </w:t>
      </w:r>
      <w:r>
        <w:rPr>
          <w:rFonts w:ascii="Times New Roman" w:hAnsi="Times New Roman" w:cs="Times New Roman"/>
        </w:rPr>
        <w:t>первое</w:t>
      </w:r>
    </w:p>
    <w:p w:rsidR="0004462E" w:rsidRPr="00C71896" w:rsidRDefault="0004462E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Катерина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Варвара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Катерина.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&lt;...&gt; Знаешь, мне что в голову пришло?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Варвара.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Что?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Катерина.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Отчего люди не летают!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Варвара.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Я не понимаю, что ты говоришь.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Катерина.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Я говорю: отчего люди не летают так, как птицы? Знаешь, мне иногда кажется, что я птица. Когда стоишь на горе, так тебя и тянет лететь. Вот так бы разбежалась, подняла руки и полетела. Попробовать нешто теперь?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Хочет бежать.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Варвара.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Что ты выдумываешь-то?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Катерина.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7189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(вздыхая)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. Какая я была резвая! Я у вас завяла совсем.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Варвара.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Ты думаешь, я не вижу?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Катерина.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 xml:space="preserve"> Такая ли я была! Я жила, ни об чем не тужила, точно птичка на воле. Маменька во мне души не чаяла, наряжала меня, как куклу, работать не принуждала; что хочу, бывало, то и делаю. Знаешь, как я жила в девушках? Вот я тебе сейчас расскажу. Встану я, бывало, рано; коли летом, так схожу на </w:t>
      </w:r>
      <w:proofErr w:type="spellStart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ключок</w:t>
      </w:r>
      <w:proofErr w:type="spellEnd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, умоюсь, принесу с собою водицы и все, все цветы в доме полью. У меня цветов было много-много. Потом пойдём с маменькой в церковь, все и странницы — у нас полон дом был странниц да богомолок. А придём из церкви, сядем за какую-нибудь работу, больше по бархату золотом, а странницы станут рассказывать: где они были, что видели, жития разные, либо стихи поют. Так до обеда время и пройдёт. Тут старухи уснуть лягут, а я по саду гуляю. Потом к вечерне, а вечером опять рассказы да пение. Таково хорошо было!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Варвара.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Да ведь и у нас то же самое.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Катерина.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 xml:space="preserve"> Да здесь все как будто из-под неволи. И до смерти я любила в церковь ходить! Точно, бывало, я в рай войду, и не вижу никого, и время не помню, и не слышу, когда служба кончится. </w:t>
      </w:r>
      <w:proofErr w:type="gramStart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Точно</w:t>
      </w:r>
      <w:proofErr w:type="gramEnd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всё это в одну секунду было. Маменька говорила, что все, бывало, смотрят на меня, что со мной делается! А знаешь: в солнечный день из купола такой светлый столб вниз идёт, и в этом столбе ходит дым, точно облака, и вижу я, бывало, будто ангелы в этом столбе летают и поют. А то, бывало, девушка, ночью встану — у нас тоже везде лампадки горели — да где-нибудь в уголке и молюсь до утра. Или рано утром в сад уйду, ещё только солнышко восходит, упаду на колена, молюсь и плачу, и сама не знаю, о чём молюсь и о чём плачу; так меня и найдут. И об чём я молилась тогда, чего просила — не знаю; ничего мне не надобно, всего у меня было довольно. А какие сны мне снились, Варенька, какие сны! Или храмы золотые, или сады какие-то необыкновенные, и всё поют невидимые голоса, и кипарисом пахнет, и горы и деревья будто не такие, как обыкновенно, а как на образах пишутся. А то будто я летаю, так и летаю по воздуху. И теперь иногда снится, да редко, да и не то.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71896" w:rsidRDefault="00C71896" w:rsidP="0004462E">
      <w:pPr>
        <w:spacing w:after="0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04462E" w:rsidRDefault="0004462E" w:rsidP="0004462E">
      <w:pPr>
        <w:spacing w:after="0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04462E" w:rsidRPr="0004462E" w:rsidRDefault="0004462E" w:rsidP="0004462E">
      <w:pPr>
        <w:jc w:val="center"/>
        <w:rPr>
          <w:rFonts w:ascii="Times New Roman" w:hAnsi="Times New Roman" w:cs="Times New Roman"/>
        </w:rPr>
      </w:pPr>
      <w:r w:rsidRPr="0004462E">
        <w:rPr>
          <w:rFonts w:ascii="Times New Roman" w:hAnsi="Times New Roman" w:cs="Times New Roman"/>
        </w:rPr>
        <w:t>Явление четвертое</w:t>
      </w:r>
    </w:p>
    <w:p w:rsidR="0004462E" w:rsidRPr="0004462E" w:rsidRDefault="0004462E" w:rsidP="0004462E">
      <w:pPr>
        <w:rPr>
          <w:rFonts w:ascii="Times New Roman" w:hAnsi="Times New Roman" w:cs="Times New Roman"/>
        </w:rPr>
      </w:pPr>
      <w:r w:rsidRPr="0004462E">
        <w:rPr>
          <w:rFonts w:ascii="Times New Roman" w:hAnsi="Times New Roman" w:cs="Times New Roman"/>
        </w:rPr>
        <w:t>Катерина (одна). Куда теперь? Домой идти? Нет, мне что домой, что в могилу — все равно. Да, что домой, что в могилу!.</w:t>
      </w:r>
      <w:proofErr w:type="gramStart"/>
      <w:r w:rsidRPr="0004462E">
        <w:rPr>
          <w:rFonts w:ascii="Times New Roman" w:hAnsi="Times New Roman" w:cs="Times New Roman"/>
        </w:rPr>
        <w:t>.</w:t>
      </w:r>
      <w:proofErr w:type="gramEnd"/>
      <w:r w:rsidRPr="0004462E">
        <w:rPr>
          <w:rFonts w:ascii="Times New Roman" w:hAnsi="Times New Roman" w:cs="Times New Roman"/>
        </w:rPr>
        <w:t xml:space="preserve"> что в могилу! В могиле лучше... Под деревцом </w:t>
      </w:r>
      <w:proofErr w:type="spellStart"/>
      <w:r w:rsidRPr="0004462E">
        <w:rPr>
          <w:rFonts w:ascii="Times New Roman" w:hAnsi="Times New Roman" w:cs="Times New Roman"/>
        </w:rPr>
        <w:t>могилушка</w:t>
      </w:r>
      <w:proofErr w:type="spellEnd"/>
      <w:r w:rsidRPr="0004462E">
        <w:rPr>
          <w:rFonts w:ascii="Times New Roman" w:hAnsi="Times New Roman" w:cs="Times New Roman"/>
        </w:rPr>
        <w:t>... как хорошо!.. Солнышко ее греет, дождичком ее мочит... весной на ней травка вырастет, мягкая такая... птицы прилетят на дерево, будут петь, детей выведут, цветочки расцветут: желтенькие, красненькие, голубенькие... всякие (задумывается), всякие... Так тихо! так хорошо! Мне как будто легче! А об жизни и думать не хочется. Опять жить? Нет, нет, не надо... нехорошо! И люди мне противны, и дом мне противен, и стены противны! Не пойду туда! Нет, нет, не пойду! Придешь к ним, они ходят, говорят, а на что мне это? Ах, темно стало! И опять поют где-то! Что поют? Не разберешь... Умереть бы теперь... Что поют? Все равно, что смерть придет, что сама... а жить нельзя! Грех! Молиться не будут? Кто любит, тот будет молиться... Руки крест-накрест складывают... в гробу! Да, так... я вспомнила. А поймают меня, да воротят домой насильно... Ах, скорей, скорей! (Подходит к берегу. Громко.) Друг мой! Радость моя! Прощай! (Уходит.)</w:t>
      </w:r>
    </w:p>
    <w:p w:rsid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Сформулируйте прямой связный ответ на вопрос в объёме 5–10 предложений. Аргументируйте свои суждения, опираясь на анализ текста произведения, не искажайте авторской позиции, не допускайте фактических и логических ошибок. Соблюдайте нормы литературной письменной речи, записывайте ответы аккуратно и разборчиво.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 xml:space="preserve">Каким образом рассуждения Дикого подтверждают слова </w:t>
      </w:r>
      <w:proofErr w:type="spellStart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Кулигина</w:t>
      </w:r>
      <w:proofErr w:type="spellEnd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 xml:space="preserve"> о «жестоких нравах» города Калинова?</w:t>
      </w:r>
    </w:p>
    <w:p w:rsidR="00C71896" w:rsidRPr="00C71896" w:rsidRDefault="00C71896" w:rsidP="000446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Кабанова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 xml:space="preserve">. Поди, </w:t>
      </w:r>
      <w:proofErr w:type="spellStart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Феклуша</w:t>
      </w:r>
      <w:proofErr w:type="spellEnd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, вели приготовить закусить что-нибудь.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7189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Феклуша</w:t>
      </w:r>
      <w:proofErr w:type="spellEnd"/>
      <w:r w:rsidRPr="00C7189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уходит.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71896" w:rsidRPr="00C71896" w:rsidRDefault="00C71896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Пойдём в покои!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Дикой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. Нет, я в покои не пойду, в покоях я хуже.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Кабанова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. Чем же тебя рассердили-то?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Дикой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 xml:space="preserve">. Ещё с утра с </w:t>
      </w:r>
      <w:proofErr w:type="spellStart"/>
      <w:proofErr w:type="gramStart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самого.</w:t>
      </w: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Кабанова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.Должно</w:t>
      </w:r>
      <w:proofErr w:type="spellEnd"/>
      <w:proofErr w:type="gramEnd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 xml:space="preserve"> быть, денег просили.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Дикой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. Точно сговорились, проклятые; то тот, то другой целый день пристают.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Кабанова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. Должно быть, надо, коли пристают.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Дикой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 xml:space="preserve">. Понимаю я это; да что ж ты мне прикажешь с собой делать, когда у меня сердце такое! Ведь уж знаю, что надо отдать, а всё добром не могу. Друг ты мне, и я тебе должен отдать, а приди ты у меня просить — обругаю. Я отдам, отдам, а обругаю. Потому — только заикнись мне о деньгах, у меня всю </w:t>
      </w:r>
      <w:proofErr w:type="spellStart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нутренную</w:t>
      </w:r>
      <w:proofErr w:type="spellEnd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 xml:space="preserve"> разжигать станет; всю </w:t>
      </w:r>
      <w:proofErr w:type="spellStart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нутренную</w:t>
      </w:r>
      <w:proofErr w:type="spellEnd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 xml:space="preserve"> вот разжигает, да и только; ну, и в те поры ни за что обругаю человека.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Кабанова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. Нет над тобой старших, вот ты и куражишься.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Дикой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 xml:space="preserve">. Нет, ты, кума, молчи! Ты слушай! Вот какие со мной истории бывали. О посту как-то, о великом, я говел, а тут нелёгкая и подсунь мужичонка; за деньгами пришёл, дрова возил. И принесло ж его на грех-то в такое время! Согрешил-таки: изругал, так изругал, что лучше требовать нельзя, чуть не прибил. Вот оно, </w:t>
      </w:r>
      <w:proofErr w:type="gramStart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какое сердце-то</w:t>
      </w:r>
      <w:proofErr w:type="gramEnd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 xml:space="preserve"> у меня! После прощенья просил, в ноги кланялся, право, так. Истинно тебе говорю, мужику в ноги кланялся. Вот до чего меня сердце доводит: тут на дворе, в грязи ему и кланялся; при всех ему кланялся.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Кабанова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. А зачем ты нарочно-то себя в сердце приводишь? Это, кум, нехорошо.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Дикой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. Как так нарочно?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Кабанова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. Я видала, я знаю. Ты коли видишь, что просить у тебя чего-нибудь хотят, ты возьмёшь да нарочно из своих на кого-нибудь и накинешься, чтобы рассердиться; потому что ты знаешь, что к тебе сердитому никто уж не пойдёт. Вот что, кум!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Дикой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. Ну, что ж такое? Кому своего добра не жалко!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7189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Глаша</w:t>
      </w:r>
      <w:proofErr w:type="spellEnd"/>
      <w:r w:rsidRPr="00C7189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входит.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Кабанова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. Марфа Игнатьевна, закусить поставлено, пожалуйте!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Кабанова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. Что ж, кум, зайди! Закуси чем бог послал!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Дикой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Пожалуй</w:t>
      </w:r>
      <w:proofErr w:type="gramEnd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Кабанова</w:t>
      </w: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. Милости просим! </w:t>
      </w:r>
      <w:r w:rsidRPr="00C7189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(Пропускает вперёд Дикого и уходит за ним.)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71896" w:rsidRPr="00C71896" w:rsidRDefault="00C71896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А.Н. Островский «Гроза»</w:t>
      </w:r>
    </w:p>
    <w:p w:rsidR="00C71896" w:rsidRDefault="00C71896" w:rsidP="0004462E">
      <w:pPr>
        <w:spacing w:after="0"/>
        <w:rPr>
          <w:rFonts w:ascii="Times New Roman" w:hAnsi="Times New Roman" w:cs="Times New Roman"/>
        </w:rPr>
      </w:pPr>
    </w:p>
    <w:p w:rsidR="009816BB" w:rsidRDefault="009816BB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16BB" w:rsidRDefault="009816BB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16BB" w:rsidRDefault="009816BB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16BB" w:rsidRDefault="009816BB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16BB" w:rsidRDefault="009816BB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16BB" w:rsidRDefault="009816BB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16BB" w:rsidRDefault="009816BB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16BB" w:rsidRDefault="009816BB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16BB" w:rsidRDefault="009816BB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16BB" w:rsidRDefault="009816BB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16BB" w:rsidRDefault="009816BB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16BB" w:rsidRDefault="009816BB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16BB" w:rsidRDefault="009816BB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16BB" w:rsidRDefault="009816BB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16BB" w:rsidRDefault="009816BB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16BB" w:rsidRDefault="009816BB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16BB" w:rsidRDefault="009816BB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16BB" w:rsidRDefault="009816BB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16BB" w:rsidRDefault="009816BB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16BB" w:rsidRPr="00C71896" w:rsidRDefault="009816BB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>Сформулируйте прямой связный ответ на вопрос в объёме 5–10 предложений. Аргументируйте свои суждения, опираясь на анализ текста произведения, не искажайте авторской позиции, не допускайте фактических и логических ошибок. Соблюдайте нормы литературной письменной речи, записывайте ответы аккуратно и разборчиво.</w:t>
      </w:r>
    </w:p>
    <w:p w:rsidR="009816BB" w:rsidRPr="00C71896" w:rsidRDefault="009816BB" w:rsidP="000446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96">
        <w:rPr>
          <w:rFonts w:ascii="Times New Roman" w:eastAsia="Times New Roman" w:hAnsi="Times New Roman" w:cs="Times New Roman"/>
          <w:color w:val="000000"/>
          <w:lang w:eastAsia="ru-RU"/>
        </w:rPr>
        <w:tab/>
        <w:t>Как характеризует Катерину данный фрагмент?</w:t>
      </w:r>
    </w:p>
    <w:p w:rsidR="009816BB" w:rsidRPr="00C71896" w:rsidRDefault="009816BB" w:rsidP="0004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16BB" w:rsidRDefault="009816BB" w:rsidP="0004462E">
      <w:pPr>
        <w:spacing w:after="0"/>
        <w:rPr>
          <w:rFonts w:ascii="Times New Roman" w:hAnsi="Times New Roman" w:cs="Times New Roman"/>
        </w:rPr>
      </w:pPr>
      <w:r w:rsidRPr="009816BB">
        <w:rPr>
          <w:rFonts w:ascii="Times New Roman" w:hAnsi="Times New Roman" w:cs="Times New Roman"/>
        </w:rPr>
        <w:t>Борис. Ну, вот и поплакали вместе, привел бог.</w:t>
      </w:r>
    </w:p>
    <w:p w:rsidR="009816BB" w:rsidRDefault="009816BB" w:rsidP="0004462E">
      <w:pPr>
        <w:spacing w:after="0"/>
        <w:rPr>
          <w:rFonts w:ascii="Times New Roman" w:hAnsi="Times New Roman" w:cs="Times New Roman"/>
        </w:rPr>
      </w:pPr>
      <w:r w:rsidRPr="009816BB">
        <w:rPr>
          <w:rFonts w:ascii="Times New Roman" w:hAnsi="Times New Roman" w:cs="Times New Roman"/>
        </w:rPr>
        <w:t>Катерина. Ты не забыл меня?</w:t>
      </w:r>
    </w:p>
    <w:p w:rsidR="009816BB" w:rsidRDefault="009816BB" w:rsidP="0004462E">
      <w:pPr>
        <w:spacing w:after="0"/>
        <w:rPr>
          <w:rFonts w:ascii="Times New Roman" w:hAnsi="Times New Roman" w:cs="Times New Roman"/>
        </w:rPr>
      </w:pPr>
      <w:r w:rsidRPr="009816BB">
        <w:rPr>
          <w:rFonts w:ascii="Times New Roman" w:hAnsi="Times New Roman" w:cs="Times New Roman"/>
        </w:rPr>
        <w:t>Борис. Как забыть, что ты!</w:t>
      </w:r>
    </w:p>
    <w:p w:rsidR="009816BB" w:rsidRDefault="009816BB" w:rsidP="0004462E">
      <w:pPr>
        <w:spacing w:after="0"/>
        <w:rPr>
          <w:rFonts w:ascii="Times New Roman" w:hAnsi="Times New Roman" w:cs="Times New Roman"/>
        </w:rPr>
      </w:pPr>
      <w:r w:rsidRPr="009816BB">
        <w:rPr>
          <w:rFonts w:ascii="Times New Roman" w:hAnsi="Times New Roman" w:cs="Times New Roman"/>
        </w:rPr>
        <w:t>Катерина. Ах, нет, не то, не то! Ты не сердишься?</w:t>
      </w:r>
    </w:p>
    <w:p w:rsidR="009816BB" w:rsidRDefault="009816BB" w:rsidP="0004462E">
      <w:pPr>
        <w:spacing w:after="0"/>
        <w:rPr>
          <w:rFonts w:ascii="Times New Roman" w:hAnsi="Times New Roman" w:cs="Times New Roman"/>
        </w:rPr>
      </w:pPr>
      <w:r w:rsidRPr="009816BB">
        <w:rPr>
          <w:rFonts w:ascii="Times New Roman" w:hAnsi="Times New Roman" w:cs="Times New Roman"/>
        </w:rPr>
        <w:t>Борис. За что мне сердиться?</w:t>
      </w:r>
    </w:p>
    <w:p w:rsidR="009816BB" w:rsidRDefault="009816BB" w:rsidP="0004462E">
      <w:pPr>
        <w:spacing w:after="0"/>
        <w:rPr>
          <w:rFonts w:ascii="Times New Roman" w:hAnsi="Times New Roman" w:cs="Times New Roman"/>
        </w:rPr>
      </w:pPr>
      <w:r w:rsidRPr="009816BB">
        <w:rPr>
          <w:rFonts w:ascii="Times New Roman" w:hAnsi="Times New Roman" w:cs="Times New Roman"/>
        </w:rPr>
        <w:t>Катерина. Ну, прости меня! Не хотела я тебе зла сделать; да в себе не вольна была. Что говорила, что делала, себя не помнила.</w:t>
      </w:r>
    </w:p>
    <w:p w:rsidR="009816BB" w:rsidRDefault="009816BB" w:rsidP="0004462E">
      <w:pPr>
        <w:spacing w:after="0"/>
        <w:rPr>
          <w:rFonts w:ascii="Times New Roman" w:hAnsi="Times New Roman" w:cs="Times New Roman"/>
        </w:rPr>
      </w:pPr>
      <w:r w:rsidRPr="009816BB">
        <w:rPr>
          <w:rFonts w:ascii="Times New Roman" w:hAnsi="Times New Roman" w:cs="Times New Roman"/>
        </w:rPr>
        <w:t>Борис. Полно, что ты! что ты</w:t>
      </w:r>
    </w:p>
    <w:p w:rsidR="009816BB" w:rsidRDefault="009816BB" w:rsidP="0004462E">
      <w:pPr>
        <w:spacing w:after="0"/>
        <w:rPr>
          <w:rFonts w:ascii="Times New Roman" w:hAnsi="Times New Roman" w:cs="Times New Roman"/>
        </w:rPr>
      </w:pPr>
      <w:proofErr w:type="gramStart"/>
      <w:r w:rsidRPr="009816BB">
        <w:rPr>
          <w:rFonts w:ascii="Times New Roman" w:hAnsi="Times New Roman" w:cs="Times New Roman"/>
        </w:rPr>
        <w:t>!Катерина</w:t>
      </w:r>
      <w:proofErr w:type="gramEnd"/>
      <w:r w:rsidRPr="009816BB">
        <w:rPr>
          <w:rFonts w:ascii="Times New Roman" w:hAnsi="Times New Roman" w:cs="Times New Roman"/>
        </w:rPr>
        <w:t>. Ну, как же ты? Теперь-то ты как?</w:t>
      </w:r>
    </w:p>
    <w:p w:rsidR="009816BB" w:rsidRDefault="009816BB" w:rsidP="0004462E">
      <w:pPr>
        <w:spacing w:after="0"/>
        <w:rPr>
          <w:rFonts w:ascii="Times New Roman" w:hAnsi="Times New Roman" w:cs="Times New Roman"/>
        </w:rPr>
      </w:pPr>
      <w:r w:rsidRPr="009816BB">
        <w:rPr>
          <w:rFonts w:ascii="Times New Roman" w:hAnsi="Times New Roman" w:cs="Times New Roman"/>
        </w:rPr>
        <w:t xml:space="preserve">Борис. </w:t>
      </w:r>
      <w:proofErr w:type="spellStart"/>
      <w:r w:rsidRPr="009816BB">
        <w:rPr>
          <w:rFonts w:ascii="Times New Roman" w:hAnsi="Times New Roman" w:cs="Times New Roman"/>
        </w:rPr>
        <w:t>Еду.Катерина</w:t>
      </w:r>
      <w:proofErr w:type="spellEnd"/>
      <w:r w:rsidRPr="009816BB">
        <w:rPr>
          <w:rFonts w:ascii="Times New Roman" w:hAnsi="Times New Roman" w:cs="Times New Roman"/>
        </w:rPr>
        <w:t>. Куда едешь?</w:t>
      </w:r>
    </w:p>
    <w:p w:rsidR="009816BB" w:rsidRDefault="009816BB" w:rsidP="0004462E">
      <w:pPr>
        <w:spacing w:after="0"/>
        <w:rPr>
          <w:rFonts w:ascii="Times New Roman" w:hAnsi="Times New Roman" w:cs="Times New Roman"/>
        </w:rPr>
      </w:pPr>
      <w:r w:rsidRPr="009816BB">
        <w:rPr>
          <w:rFonts w:ascii="Times New Roman" w:hAnsi="Times New Roman" w:cs="Times New Roman"/>
        </w:rPr>
        <w:t>Борис. Далеко, Катя, в Сибирь.</w:t>
      </w:r>
    </w:p>
    <w:p w:rsidR="009816BB" w:rsidRDefault="009816BB" w:rsidP="0004462E">
      <w:pPr>
        <w:spacing w:after="0"/>
        <w:rPr>
          <w:rFonts w:ascii="Times New Roman" w:hAnsi="Times New Roman" w:cs="Times New Roman"/>
        </w:rPr>
      </w:pPr>
      <w:r w:rsidRPr="009816BB">
        <w:rPr>
          <w:rFonts w:ascii="Times New Roman" w:hAnsi="Times New Roman" w:cs="Times New Roman"/>
        </w:rPr>
        <w:t>Катерина. Возьми меня с собой отсюда</w:t>
      </w:r>
    </w:p>
    <w:p w:rsidR="009816BB" w:rsidRDefault="009816BB" w:rsidP="0004462E">
      <w:pPr>
        <w:spacing w:after="0"/>
        <w:rPr>
          <w:rFonts w:ascii="Times New Roman" w:hAnsi="Times New Roman" w:cs="Times New Roman"/>
        </w:rPr>
      </w:pPr>
      <w:proofErr w:type="gramStart"/>
      <w:r w:rsidRPr="009816BB">
        <w:rPr>
          <w:rFonts w:ascii="Times New Roman" w:hAnsi="Times New Roman" w:cs="Times New Roman"/>
        </w:rPr>
        <w:t>!Борис</w:t>
      </w:r>
      <w:proofErr w:type="gramEnd"/>
      <w:r w:rsidRPr="009816BB">
        <w:rPr>
          <w:rFonts w:ascii="Times New Roman" w:hAnsi="Times New Roman" w:cs="Times New Roman"/>
        </w:rPr>
        <w:t>. Нельзя мне, Катя. Не по своей я воле еду: дядя посылает, уж и лошади готовы; я только отпросился у дяди на минуточку, хотел хоть с местом-то тем проститься, где мы с тобой виделись.</w:t>
      </w:r>
    </w:p>
    <w:p w:rsidR="009816BB" w:rsidRDefault="009816BB" w:rsidP="0004462E">
      <w:pPr>
        <w:spacing w:after="0"/>
        <w:rPr>
          <w:rFonts w:ascii="Times New Roman" w:hAnsi="Times New Roman" w:cs="Times New Roman"/>
        </w:rPr>
      </w:pPr>
      <w:r w:rsidRPr="009816BB">
        <w:rPr>
          <w:rFonts w:ascii="Times New Roman" w:hAnsi="Times New Roman" w:cs="Times New Roman"/>
        </w:rPr>
        <w:t>Катерина. Поезжай с богом! Не тужи обо мне. Сначала только разве скучно будет тебе, бедному, а там и позабудешь.</w:t>
      </w:r>
    </w:p>
    <w:p w:rsidR="009816BB" w:rsidRDefault="009816BB" w:rsidP="0004462E">
      <w:pPr>
        <w:spacing w:after="0"/>
        <w:rPr>
          <w:rFonts w:ascii="Times New Roman" w:hAnsi="Times New Roman" w:cs="Times New Roman"/>
        </w:rPr>
      </w:pPr>
      <w:r w:rsidRPr="009816BB">
        <w:rPr>
          <w:rFonts w:ascii="Times New Roman" w:hAnsi="Times New Roman" w:cs="Times New Roman"/>
        </w:rPr>
        <w:t xml:space="preserve">Борис. Что обо мне-то толковать! Я вольная птица. Ты-то как? </w:t>
      </w:r>
      <w:proofErr w:type="gramStart"/>
      <w:r w:rsidRPr="009816BB">
        <w:rPr>
          <w:rFonts w:ascii="Times New Roman" w:hAnsi="Times New Roman" w:cs="Times New Roman"/>
        </w:rPr>
        <w:t>Что свекровь-то</w:t>
      </w:r>
      <w:proofErr w:type="gramEnd"/>
      <w:r w:rsidRPr="009816BB">
        <w:rPr>
          <w:rFonts w:ascii="Times New Roman" w:hAnsi="Times New Roman" w:cs="Times New Roman"/>
        </w:rPr>
        <w:t>?</w:t>
      </w:r>
    </w:p>
    <w:p w:rsidR="009816BB" w:rsidRDefault="009816BB" w:rsidP="0004462E">
      <w:pPr>
        <w:spacing w:after="0"/>
        <w:rPr>
          <w:rFonts w:ascii="Times New Roman" w:hAnsi="Times New Roman" w:cs="Times New Roman"/>
        </w:rPr>
      </w:pPr>
      <w:r w:rsidRPr="009816BB">
        <w:rPr>
          <w:rFonts w:ascii="Times New Roman" w:hAnsi="Times New Roman" w:cs="Times New Roman"/>
        </w:rPr>
        <w:t>Катерина. Мучает меня, запирает. Всем говорит и мужу говорит: «Не верьте ей, она хитрая». Все и ходят за мной целый день и смеются мне прямо в глаза. На каждом слове все тобой попрекают.</w:t>
      </w:r>
    </w:p>
    <w:p w:rsidR="009816BB" w:rsidRDefault="009816BB" w:rsidP="0004462E">
      <w:pPr>
        <w:spacing w:after="0"/>
        <w:rPr>
          <w:rFonts w:ascii="Times New Roman" w:hAnsi="Times New Roman" w:cs="Times New Roman"/>
        </w:rPr>
      </w:pPr>
      <w:r w:rsidRPr="009816BB">
        <w:rPr>
          <w:rFonts w:ascii="Times New Roman" w:hAnsi="Times New Roman" w:cs="Times New Roman"/>
        </w:rPr>
        <w:t>Борис. А муж-то?</w:t>
      </w:r>
    </w:p>
    <w:p w:rsidR="009816BB" w:rsidRDefault="009816BB" w:rsidP="0004462E">
      <w:pPr>
        <w:spacing w:after="0"/>
        <w:rPr>
          <w:rFonts w:ascii="Times New Roman" w:hAnsi="Times New Roman" w:cs="Times New Roman"/>
        </w:rPr>
      </w:pPr>
      <w:r w:rsidRPr="009816BB">
        <w:rPr>
          <w:rFonts w:ascii="Times New Roman" w:hAnsi="Times New Roman" w:cs="Times New Roman"/>
        </w:rPr>
        <w:t>Катерина. То ласков, то сердится, да пьет все. Да постыл он мне, постыл, ласка-то его мне хуже побоев.</w:t>
      </w:r>
    </w:p>
    <w:p w:rsidR="009816BB" w:rsidRDefault="009816BB" w:rsidP="0004462E">
      <w:pPr>
        <w:spacing w:after="0"/>
        <w:rPr>
          <w:rFonts w:ascii="Times New Roman" w:hAnsi="Times New Roman" w:cs="Times New Roman"/>
        </w:rPr>
      </w:pPr>
      <w:r w:rsidRPr="009816BB">
        <w:rPr>
          <w:rFonts w:ascii="Times New Roman" w:hAnsi="Times New Roman" w:cs="Times New Roman"/>
        </w:rPr>
        <w:t>Борис. Тяжело тебе, Катя?</w:t>
      </w:r>
    </w:p>
    <w:p w:rsidR="009816BB" w:rsidRDefault="009816BB" w:rsidP="0004462E">
      <w:pPr>
        <w:spacing w:after="0"/>
        <w:rPr>
          <w:rFonts w:ascii="Times New Roman" w:hAnsi="Times New Roman" w:cs="Times New Roman"/>
        </w:rPr>
      </w:pPr>
      <w:r w:rsidRPr="009816BB">
        <w:rPr>
          <w:rFonts w:ascii="Times New Roman" w:hAnsi="Times New Roman" w:cs="Times New Roman"/>
        </w:rPr>
        <w:t>Катерина. Уж так тяжело, так тяжело, что умереть легче!</w:t>
      </w:r>
    </w:p>
    <w:p w:rsidR="009816BB" w:rsidRDefault="009816BB" w:rsidP="0004462E">
      <w:pPr>
        <w:spacing w:after="0"/>
        <w:rPr>
          <w:rFonts w:ascii="Times New Roman" w:hAnsi="Times New Roman" w:cs="Times New Roman"/>
        </w:rPr>
      </w:pPr>
      <w:r w:rsidRPr="009816BB">
        <w:rPr>
          <w:rFonts w:ascii="Times New Roman" w:hAnsi="Times New Roman" w:cs="Times New Roman"/>
        </w:rPr>
        <w:t>Борис. Кто ж это знал, что нам за любовь нашу так мучиться с тобой! Лучше б бежать мне тогда!</w:t>
      </w:r>
    </w:p>
    <w:p w:rsidR="009816BB" w:rsidRDefault="009816BB" w:rsidP="0004462E">
      <w:pPr>
        <w:spacing w:after="0"/>
        <w:rPr>
          <w:rFonts w:ascii="Times New Roman" w:hAnsi="Times New Roman" w:cs="Times New Roman"/>
        </w:rPr>
      </w:pPr>
      <w:r w:rsidRPr="009816BB">
        <w:rPr>
          <w:rFonts w:ascii="Times New Roman" w:hAnsi="Times New Roman" w:cs="Times New Roman"/>
        </w:rPr>
        <w:t xml:space="preserve">Катерина. </w:t>
      </w:r>
      <w:proofErr w:type="gramStart"/>
      <w:r w:rsidRPr="009816BB">
        <w:rPr>
          <w:rFonts w:ascii="Times New Roman" w:hAnsi="Times New Roman" w:cs="Times New Roman"/>
        </w:rPr>
        <w:t>На беду</w:t>
      </w:r>
      <w:proofErr w:type="gramEnd"/>
      <w:r w:rsidRPr="009816BB">
        <w:rPr>
          <w:rFonts w:ascii="Times New Roman" w:hAnsi="Times New Roman" w:cs="Times New Roman"/>
        </w:rPr>
        <w:t xml:space="preserve"> я увидела тебя. Радости видела мало, а горя-то, горя-то что! Да еще впереди-то сколько! Ну, да что думать о том, что будет! Вот я теперь тебя видела, этого они у меня не отымут; а больше мне ничего не надо. Только ведь мне и нужно было увидать тебя. Вот мне теперь гораздо легче сделалось; точно гора с плеч свалилась. А я все думала, что ты на меня сердишься, проклинаешь меня...Борис. Что ты, что ты!</w:t>
      </w:r>
    </w:p>
    <w:p w:rsidR="009816BB" w:rsidRDefault="009816BB" w:rsidP="0004462E">
      <w:pPr>
        <w:spacing w:after="0"/>
        <w:rPr>
          <w:rFonts w:ascii="Times New Roman" w:hAnsi="Times New Roman" w:cs="Times New Roman"/>
        </w:rPr>
      </w:pPr>
      <w:r w:rsidRPr="009816BB">
        <w:rPr>
          <w:rFonts w:ascii="Times New Roman" w:hAnsi="Times New Roman" w:cs="Times New Roman"/>
        </w:rPr>
        <w:t>Катерина. Да нет, все не то я говорю; не то я хотела сказать! Скучно мне было по тебе, вот что; ну, вот я тебя увидала...</w:t>
      </w:r>
    </w:p>
    <w:p w:rsidR="009816BB" w:rsidRDefault="009816BB" w:rsidP="0004462E">
      <w:pPr>
        <w:spacing w:after="0"/>
        <w:rPr>
          <w:rFonts w:ascii="Times New Roman" w:hAnsi="Times New Roman" w:cs="Times New Roman"/>
        </w:rPr>
      </w:pPr>
      <w:r w:rsidRPr="009816BB">
        <w:rPr>
          <w:rFonts w:ascii="Times New Roman" w:hAnsi="Times New Roman" w:cs="Times New Roman"/>
        </w:rPr>
        <w:t>Борис. Не застали б нас здесь!</w:t>
      </w:r>
    </w:p>
    <w:p w:rsidR="009816BB" w:rsidRDefault="009816BB" w:rsidP="0004462E">
      <w:pPr>
        <w:spacing w:after="0"/>
        <w:rPr>
          <w:rFonts w:ascii="Times New Roman" w:hAnsi="Times New Roman" w:cs="Times New Roman"/>
        </w:rPr>
      </w:pPr>
      <w:r w:rsidRPr="009816BB">
        <w:rPr>
          <w:rFonts w:ascii="Times New Roman" w:hAnsi="Times New Roman" w:cs="Times New Roman"/>
        </w:rPr>
        <w:t>Катерина. Постой, постой! Что-то я тебе хотела сказать! Вот забыла! Что-то нужно было сказать! В голове-то все путается, не вспомню ничего.</w:t>
      </w:r>
    </w:p>
    <w:p w:rsidR="009816BB" w:rsidRDefault="009816BB" w:rsidP="0004462E">
      <w:pPr>
        <w:spacing w:after="0"/>
        <w:rPr>
          <w:rFonts w:ascii="Times New Roman" w:hAnsi="Times New Roman" w:cs="Times New Roman"/>
        </w:rPr>
      </w:pPr>
      <w:r w:rsidRPr="009816BB">
        <w:rPr>
          <w:rFonts w:ascii="Times New Roman" w:hAnsi="Times New Roman" w:cs="Times New Roman"/>
        </w:rPr>
        <w:t>Борис. Время мне, Катя!</w:t>
      </w:r>
    </w:p>
    <w:p w:rsidR="009816BB" w:rsidRDefault="009816BB" w:rsidP="0004462E">
      <w:pPr>
        <w:spacing w:after="0"/>
        <w:rPr>
          <w:rFonts w:ascii="Times New Roman" w:hAnsi="Times New Roman" w:cs="Times New Roman"/>
        </w:rPr>
      </w:pPr>
      <w:r w:rsidRPr="009816BB">
        <w:rPr>
          <w:rFonts w:ascii="Times New Roman" w:hAnsi="Times New Roman" w:cs="Times New Roman"/>
        </w:rPr>
        <w:t>Катерина. Погоди, погоди!</w:t>
      </w:r>
    </w:p>
    <w:p w:rsidR="009816BB" w:rsidRDefault="009816BB" w:rsidP="0004462E">
      <w:pPr>
        <w:spacing w:after="0"/>
        <w:rPr>
          <w:rFonts w:ascii="Times New Roman" w:hAnsi="Times New Roman" w:cs="Times New Roman"/>
        </w:rPr>
      </w:pPr>
      <w:r w:rsidRPr="009816BB">
        <w:rPr>
          <w:rFonts w:ascii="Times New Roman" w:hAnsi="Times New Roman" w:cs="Times New Roman"/>
        </w:rPr>
        <w:t>Борис. Ну, что же ты сказать-то хотела?</w:t>
      </w:r>
    </w:p>
    <w:p w:rsidR="009816BB" w:rsidRDefault="009816BB" w:rsidP="0004462E">
      <w:pPr>
        <w:spacing w:after="0"/>
        <w:rPr>
          <w:rFonts w:ascii="Times New Roman" w:hAnsi="Times New Roman" w:cs="Times New Roman"/>
        </w:rPr>
      </w:pPr>
      <w:r w:rsidRPr="009816BB">
        <w:rPr>
          <w:rFonts w:ascii="Times New Roman" w:hAnsi="Times New Roman" w:cs="Times New Roman"/>
        </w:rPr>
        <w:t>Катерина. Сейчас скажу. (Подумав.) Да! Поедешь ты дорогой, ни одного ты нищего так не пропускай, всякому подай, да прикажи, чтоб молились за мою грешную душу.</w:t>
      </w:r>
    </w:p>
    <w:p w:rsidR="0004462E" w:rsidRDefault="009816BB" w:rsidP="0004462E">
      <w:pPr>
        <w:spacing w:after="0"/>
        <w:rPr>
          <w:rFonts w:ascii="Times New Roman" w:hAnsi="Times New Roman" w:cs="Times New Roman"/>
        </w:rPr>
      </w:pPr>
      <w:r w:rsidRPr="009816BB">
        <w:rPr>
          <w:rFonts w:ascii="Times New Roman" w:hAnsi="Times New Roman" w:cs="Times New Roman"/>
        </w:rPr>
        <w:t>Борис. Ах, кабы знали эти люди, каково мне прощаться с тобой! Боже мой! Дай бог, чтоб им когда-нибудь так же сладко было, как мне теперь. Прощай, Катя! (Обнимает ее и хочет уйти.) Злодеи вы! Изверги! Эх, кабы сила!</w:t>
      </w:r>
    </w:p>
    <w:p w:rsidR="0004462E" w:rsidRDefault="009816BB" w:rsidP="0004462E">
      <w:pPr>
        <w:spacing w:after="0"/>
        <w:rPr>
          <w:rFonts w:ascii="Times New Roman" w:hAnsi="Times New Roman" w:cs="Times New Roman"/>
        </w:rPr>
      </w:pPr>
      <w:r w:rsidRPr="009816BB">
        <w:rPr>
          <w:rFonts w:ascii="Times New Roman" w:hAnsi="Times New Roman" w:cs="Times New Roman"/>
        </w:rPr>
        <w:t>Катерина. Постой, постой! Дай мне поглядеть на тебя в последний раз. (Смотрит ему в глаза.) Ну, будет с меня! Теперь бог с тобой, поезжай. Ступай, скорее ступай!</w:t>
      </w:r>
    </w:p>
    <w:p w:rsidR="0004462E" w:rsidRDefault="009816BB" w:rsidP="0004462E">
      <w:pPr>
        <w:spacing w:after="0"/>
        <w:rPr>
          <w:rFonts w:ascii="Times New Roman" w:hAnsi="Times New Roman" w:cs="Times New Roman"/>
        </w:rPr>
      </w:pPr>
      <w:r w:rsidRPr="009816BB">
        <w:rPr>
          <w:rFonts w:ascii="Times New Roman" w:hAnsi="Times New Roman" w:cs="Times New Roman"/>
        </w:rPr>
        <w:t xml:space="preserve">Борис (отходит несколько шагов и останавливается). Катя, нехорошо что-то! Не задумала ли ты чего? Измучусь </w:t>
      </w:r>
      <w:proofErr w:type="gramStart"/>
      <w:r w:rsidRPr="009816BB">
        <w:rPr>
          <w:rFonts w:ascii="Times New Roman" w:hAnsi="Times New Roman" w:cs="Times New Roman"/>
        </w:rPr>
        <w:t>я дорогой-то</w:t>
      </w:r>
      <w:proofErr w:type="gramEnd"/>
      <w:r w:rsidRPr="009816BB">
        <w:rPr>
          <w:rFonts w:ascii="Times New Roman" w:hAnsi="Times New Roman" w:cs="Times New Roman"/>
        </w:rPr>
        <w:t>, думавши о тебе.</w:t>
      </w:r>
    </w:p>
    <w:p w:rsidR="009816BB" w:rsidRPr="009816BB" w:rsidRDefault="009816BB" w:rsidP="0004462E">
      <w:pPr>
        <w:spacing w:after="0"/>
        <w:rPr>
          <w:rFonts w:ascii="Times New Roman" w:hAnsi="Times New Roman" w:cs="Times New Roman"/>
        </w:rPr>
      </w:pPr>
      <w:r w:rsidRPr="009816BB">
        <w:rPr>
          <w:rFonts w:ascii="Times New Roman" w:hAnsi="Times New Roman" w:cs="Times New Roman"/>
        </w:rPr>
        <w:t>Катерина. Ничего, ничего! Поезжай с богом!</w:t>
      </w:r>
    </w:p>
    <w:p w:rsidR="009816BB" w:rsidRPr="009816BB" w:rsidRDefault="009816BB" w:rsidP="0004462E">
      <w:pPr>
        <w:spacing w:after="0"/>
        <w:rPr>
          <w:rFonts w:ascii="Times New Roman" w:hAnsi="Times New Roman" w:cs="Times New Roman"/>
        </w:rPr>
      </w:pPr>
      <w:r w:rsidRPr="009816BB">
        <w:rPr>
          <w:rFonts w:ascii="Times New Roman" w:hAnsi="Times New Roman" w:cs="Times New Roman"/>
        </w:rPr>
        <w:t>Борис хочет подойти к ней.</w:t>
      </w:r>
    </w:p>
    <w:p w:rsidR="0004462E" w:rsidRDefault="009816BB" w:rsidP="0004462E">
      <w:pPr>
        <w:spacing w:after="0"/>
        <w:rPr>
          <w:rFonts w:ascii="Times New Roman" w:hAnsi="Times New Roman" w:cs="Times New Roman"/>
        </w:rPr>
      </w:pPr>
      <w:r w:rsidRPr="009816BB">
        <w:rPr>
          <w:rFonts w:ascii="Times New Roman" w:hAnsi="Times New Roman" w:cs="Times New Roman"/>
        </w:rPr>
        <w:t>Не надо, не надо, довольно!</w:t>
      </w:r>
    </w:p>
    <w:p w:rsidR="0004462E" w:rsidRDefault="009816BB" w:rsidP="0004462E">
      <w:pPr>
        <w:spacing w:after="0"/>
        <w:rPr>
          <w:rFonts w:ascii="Times New Roman" w:hAnsi="Times New Roman" w:cs="Times New Roman"/>
        </w:rPr>
      </w:pPr>
      <w:r w:rsidRPr="009816BB">
        <w:rPr>
          <w:rFonts w:ascii="Times New Roman" w:hAnsi="Times New Roman" w:cs="Times New Roman"/>
        </w:rPr>
        <w:t>Борис (рыдая). Ну, бог с тобой! Только одного и надо у бога просить, чтоб она умерла поскорее, чтобы ей не мучиться долго! Прощай! (Кланяется.)</w:t>
      </w:r>
    </w:p>
    <w:p w:rsidR="009816BB" w:rsidRPr="009816BB" w:rsidRDefault="009816BB" w:rsidP="0004462E">
      <w:pPr>
        <w:spacing w:after="0"/>
        <w:rPr>
          <w:rFonts w:ascii="Times New Roman" w:hAnsi="Times New Roman" w:cs="Times New Roman"/>
        </w:rPr>
      </w:pPr>
      <w:r w:rsidRPr="009816BB">
        <w:rPr>
          <w:rFonts w:ascii="Times New Roman" w:hAnsi="Times New Roman" w:cs="Times New Roman"/>
        </w:rPr>
        <w:t>Катерина. Прощай!</w:t>
      </w:r>
    </w:p>
    <w:sectPr w:rsidR="009816BB" w:rsidRPr="009816BB" w:rsidSect="009816BB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96"/>
    <w:rsid w:val="0004462E"/>
    <w:rsid w:val="00447D13"/>
    <w:rsid w:val="004E4072"/>
    <w:rsid w:val="00612046"/>
    <w:rsid w:val="009816BB"/>
    <w:rsid w:val="00C7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5930"/>
  <w15:chartTrackingRefBased/>
  <w15:docId w15:val="{3BD30963-1B25-4724-B6C1-7A390E00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446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C7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erson">
    <w:name w:val="person"/>
    <w:basedOn w:val="a0"/>
    <w:rsid w:val="00C71896"/>
  </w:style>
  <w:style w:type="character" w:customStyle="1" w:styleId="p">
    <w:name w:val="p"/>
    <w:basedOn w:val="a0"/>
    <w:rsid w:val="009816BB"/>
  </w:style>
  <w:style w:type="character" w:customStyle="1" w:styleId="remarkinline">
    <w:name w:val="remark_inline"/>
    <w:basedOn w:val="a0"/>
    <w:rsid w:val="009816BB"/>
  </w:style>
  <w:style w:type="paragraph" w:styleId="a4">
    <w:name w:val="Balloon Text"/>
    <w:basedOn w:val="a"/>
    <w:link w:val="a5"/>
    <w:uiPriority w:val="99"/>
    <w:semiHidden/>
    <w:unhideWhenUsed/>
    <w:rsid w:val="00981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6BB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0446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2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2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5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56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65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5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0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80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5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51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65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19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81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777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49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7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3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50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47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374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6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86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15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50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5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00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4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3465</Words>
  <Characters>19756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Spok</dc:creator>
  <cp:keywords/>
  <dc:description/>
  <cp:lastModifiedBy>Spok</cp:lastModifiedBy>
  <cp:revision>3</cp:revision>
  <cp:lastPrinted>2022-10-25T02:26:00Z</cp:lastPrinted>
  <dcterms:created xsi:type="dcterms:W3CDTF">2022-10-25T01:08:00Z</dcterms:created>
  <dcterms:modified xsi:type="dcterms:W3CDTF">2022-10-25T02:27:00Z</dcterms:modified>
</cp:coreProperties>
</file>